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2D456" w14:textId="38B2DB5C" w:rsidR="00D164EB" w:rsidRPr="00675F54" w:rsidRDefault="00D164EB">
      <w:pPr>
        <w:rPr>
          <w:b/>
          <w:bCs/>
          <w:sz w:val="28"/>
          <w:szCs w:val="28"/>
          <w:u w:val="single"/>
        </w:rPr>
      </w:pPr>
      <w:r w:rsidRPr="00675F54">
        <w:rPr>
          <w:b/>
          <w:bCs/>
          <w:sz w:val="28"/>
          <w:szCs w:val="28"/>
          <w:u w:val="single"/>
        </w:rPr>
        <w:t>Weihnachten und Jahreswechsel</w:t>
      </w:r>
    </w:p>
    <w:p w14:paraId="78859E09" w14:textId="77777777" w:rsidR="00D164EB" w:rsidRDefault="00D164EB"/>
    <w:p w14:paraId="5D49A38E" w14:textId="7C4B5F02" w:rsidR="00D164EB" w:rsidRDefault="00D164EB">
      <w:r>
        <w:t>Liebe Kunden/innen und Mitglieder/innen,</w:t>
      </w:r>
    </w:p>
    <w:p w14:paraId="066CA5E6" w14:textId="77777777" w:rsidR="00D164EB" w:rsidRDefault="00D164EB"/>
    <w:p w14:paraId="5A35139C" w14:textId="621A1BE5" w:rsidR="00D164EB" w:rsidRDefault="00D164EB">
      <w:r>
        <w:t>das Jahr 2025 neigt sich dem Ende entgegen und die ruhigen Tage zwischen Weihnachten und dem neuen Jahr</w:t>
      </w:r>
      <w:r w:rsidR="00BE03A9">
        <w:t xml:space="preserve"> kommen.</w:t>
      </w:r>
    </w:p>
    <w:p w14:paraId="02E678F1" w14:textId="77777777" w:rsidR="00675F54" w:rsidRDefault="00675F54"/>
    <w:p w14:paraId="0764CEF4" w14:textId="2DA182A5" w:rsidR="00D164EB" w:rsidRDefault="00D164EB">
      <w:r>
        <w:t>Bitte planen sie ihre Versorgung mit Futtermitteln, besonders von Rohwaren, um die</w:t>
      </w:r>
      <w:r w:rsidR="00675F54">
        <w:t>se</w:t>
      </w:r>
      <w:r>
        <w:t xml:space="preserve"> Zeit gut zu überbrücken.</w:t>
      </w:r>
    </w:p>
    <w:p w14:paraId="63C402F8" w14:textId="53BC30B1" w:rsidR="00D164EB" w:rsidRDefault="00D164EB">
      <w:r>
        <w:t>Die letzte Warenauslieferung mit unserem LKW erfolgt am 23.12.25 und dann erst wieder ab dem 06. Januar 2026.</w:t>
      </w:r>
    </w:p>
    <w:p w14:paraId="6808544A" w14:textId="61F85969" w:rsidR="00744BB2" w:rsidRDefault="00675F54">
      <w:r>
        <w:t>Unsere Geschäftsstelle in Oerel bleibt am 24. Dezember geschlossen!</w:t>
      </w:r>
    </w:p>
    <w:p w14:paraId="44ADBE73" w14:textId="698DC295" w:rsidR="00D164EB" w:rsidRDefault="00D164EB">
      <w:r>
        <w:t xml:space="preserve">Zum neuem Jahr steigt auch wieder der CO²-Preis von 55€ auf 68€. Es wird darum vermehrt zu Kundenbestellungen im Bereich Heizöl und Dieselkraftstoffen kommen. Auch hier, sollte noch Bedarf bestehen, bestellen sie bitte </w:t>
      </w:r>
      <w:r w:rsidRPr="00BE03A9">
        <w:rPr>
          <w:b/>
          <w:bCs/>
          <w:u w:val="single"/>
        </w:rPr>
        <w:t>rechtzeitig</w:t>
      </w:r>
      <w:r>
        <w:t>! Wenn die Auslieferungskapazitäten erschöpft sind</w:t>
      </w:r>
      <w:r w:rsidR="00744BB2">
        <w:t xml:space="preserve">, wird die Lieferung im neuem Jahr mit der </w:t>
      </w:r>
      <w:r w:rsidR="00744BB2" w:rsidRPr="00BE03A9">
        <w:rPr>
          <w:b/>
          <w:bCs/>
          <w:u w:val="single"/>
        </w:rPr>
        <w:t>höheren CO²-Steuer erfolgen</w:t>
      </w:r>
      <w:r w:rsidR="00744BB2">
        <w:t>.</w:t>
      </w:r>
    </w:p>
    <w:p w14:paraId="77201BE6" w14:textId="776D6759" w:rsidR="00744BB2" w:rsidRPr="00675F54" w:rsidRDefault="005904AC">
      <w:pPr>
        <w:rPr>
          <w:b/>
          <w:bCs/>
          <w:color w:val="EE0000"/>
          <w:u w:val="single"/>
        </w:rPr>
      </w:pPr>
      <w:r w:rsidRPr="00675F54">
        <w:rPr>
          <w:b/>
          <w:bCs/>
          <w:color w:val="EE0000"/>
          <w:u w:val="single"/>
        </w:rPr>
        <w:t>NEU:</w:t>
      </w:r>
    </w:p>
    <w:p w14:paraId="40CBE67B" w14:textId="6A0C2CAB" w:rsidR="005904AC" w:rsidRDefault="005904AC">
      <w:r>
        <w:t>Dieses Jahr bieten wir den Verkauf von Silvester Feuerwerk in unserer Geschäftsstelle Heinschenwalde an. Nutzen sie die Möglichkeit</w:t>
      </w:r>
      <w:r w:rsidR="00675F54">
        <w:t>,</w:t>
      </w:r>
      <w:r>
        <w:t xml:space="preserve"> </w:t>
      </w:r>
      <w:r w:rsidR="00675F54">
        <w:t>aus unserem breiten Programm, für  einen stimmungsvollen Jahreswechsel.</w:t>
      </w:r>
    </w:p>
    <w:p w14:paraId="08986BCC" w14:textId="77777777" w:rsidR="00675F54" w:rsidRDefault="00675F54"/>
    <w:p w14:paraId="046DA185" w14:textId="6FF2C3EC" w:rsidR="00675F54" w:rsidRPr="00675F54" w:rsidRDefault="00675F54" w:rsidP="00675F54">
      <w:pPr>
        <w:jc w:val="center"/>
        <w:rPr>
          <w:b/>
          <w:bCs/>
          <w:i/>
          <w:iCs/>
          <w:color w:val="4EA72E" w:themeColor="accent6"/>
          <w:sz w:val="28"/>
          <w:szCs w:val="28"/>
        </w:rPr>
      </w:pPr>
      <w:r w:rsidRPr="00675F54">
        <w:rPr>
          <w:b/>
          <w:bCs/>
          <w:i/>
          <w:iCs/>
          <w:color w:val="4EA72E" w:themeColor="accent6"/>
          <w:sz w:val="28"/>
          <w:szCs w:val="28"/>
        </w:rPr>
        <w:t>Wir wünschen Ihnen eine schöne Weihnachtszeit und gesunden Start ins neue Jahr 2026.</w:t>
      </w:r>
    </w:p>
    <w:p w14:paraId="4678E90E" w14:textId="77777777" w:rsidR="00675F54" w:rsidRDefault="00675F54"/>
    <w:p w14:paraId="17309444" w14:textId="614A7CD2" w:rsidR="00675F54" w:rsidRDefault="00675F54">
      <w:r>
        <w:t>Ihre RWG Heinschenwalde eG</w:t>
      </w:r>
    </w:p>
    <w:sectPr w:rsidR="00675F5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4EB"/>
    <w:rsid w:val="005904AC"/>
    <w:rsid w:val="00675F54"/>
    <w:rsid w:val="00744BB2"/>
    <w:rsid w:val="00845BA2"/>
    <w:rsid w:val="00BE03A9"/>
    <w:rsid w:val="00D1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CCBD9"/>
  <w15:chartTrackingRefBased/>
  <w15:docId w15:val="{1A82341C-F132-4762-A0A9-BFDA10836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164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164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164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164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164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164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164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164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164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164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164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164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164E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164E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164E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164E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164E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164E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164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164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164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164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164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164E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164E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164E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164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164E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164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Heino Böttjer</dc:creator>
  <cp:keywords/>
  <dc:description/>
  <cp:lastModifiedBy>Heino Böttjer</cp:lastModifiedBy>
  <cp:revision>1</cp:revision>
  <cp:lastPrinted>2025-12-05T14:06:00Z</cp:lastPrinted>
  <dcterms:created xsi:type="dcterms:W3CDTF">2025-12-05T13:28:00Z</dcterms:created>
  <dcterms:modified xsi:type="dcterms:W3CDTF">2025-12-05T14:26:00Z</dcterms:modified>
</cp:coreProperties>
</file>