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DD2A" w14:textId="77777777" w:rsidR="001E597A" w:rsidRDefault="00000000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noProof/>
          <w:sz w:val="44"/>
          <w:szCs w:val="44"/>
        </w:rPr>
        <w:drawing>
          <wp:inline distT="0" distB="0" distL="0" distR="0" wp14:anchorId="2BD46B96" wp14:editId="0F302C24">
            <wp:extent cx="2587978" cy="1389219"/>
            <wp:effectExtent l="0" t="0" r="0" b="0"/>
            <wp:docPr id="3" name="image1.png" descr="C:\Users\Administrator\Desktop\Logo asil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dministrator\Desktop\Logo asilo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7978" cy="13892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0487F2" w14:textId="77777777" w:rsidR="001E597A" w:rsidRDefault="001E597A">
      <w:pPr>
        <w:jc w:val="center"/>
        <w:rPr>
          <w:b/>
          <w:bCs/>
          <w:sz w:val="44"/>
          <w:szCs w:val="44"/>
          <w:u w:val="single"/>
        </w:rPr>
      </w:pPr>
    </w:p>
    <w:p w14:paraId="27E03A23" w14:textId="77777777" w:rsidR="001E597A" w:rsidRDefault="00000000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Regolamento Asilo nido Minicentro Grancia</w:t>
      </w:r>
    </w:p>
    <w:p w14:paraId="602327DB" w14:textId="77777777" w:rsidR="001E597A" w:rsidRDefault="001E597A"/>
    <w:p w14:paraId="3FBCDFEA" w14:textId="77777777" w:rsidR="001E597A" w:rsidRDefault="001E597A"/>
    <w:p w14:paraId="4BE6E84D" w14:textId="77777777" w:rsidR="001E59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AMMISSIONE E ISCRIZIONE</w:t>
      </w:r>
    </w:p>
    <w:p w14:paraId="746AB912" w14:textId="77777777" w:rsidR="001E597A" w:rsidRDefault="00000000">
      <w:r>
        <w:t xml:space="preserve">La famiglia deve firmare il regolamento, compilare il formulario d’iscrizione e pagare la tassa d’iscrizione di fr.200. - </w:t>
      </w:r>
    </w:p>
    <w:p w14:paraId="3D4AE558" w14:textId="77777777" w:rsidR="001E597A" w:rsidRDefault="00000000">
      <w:r>
        <w:t xml:space="preserve">La tassa d’iscrizione è necessaria per riservare il posto, in caso di rinuncia va comunicato con tre mesi di anticipo e verrà fatturata una retta mensile stipulata nel contratto. </w:t>
      </w:r>
    </w:p>
    <w:p w14:paraId="7D4D39E8" w14:textId="77777777" w:rsidR="001E597A" w:rsidRDefault="00000000">
      <w:r>
        <w:t>Alla consegna dell’iscrizione la famiglia deve compilare l’autocertificazione dello stato di salute del bambino, anche in caso di intolleranze e allergie bisogna segnalarlo.</w:t>
      </w:r>
    </w:p>
    <w:p w14:paraId="16B36A6D" w14:textId="77777777" w:rsidR="001E597A" w:rsidRDefault="001E597A"/>
    <w:p w14:paraId="7C0695DC" w14:textId="77777777" w:rsidR="001E59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ORARIO E PERIODO D’APERTURA</w:t>
      </w:r>
    </w:p>
    <w:p w14:paraId="23B016F4" w14:textId="77777777" w:rsidR="001E597A" w:rsidRDefault="00000000">
      <w:r>
        <w:t xml:space="preserve">Il nido è aperto dal lunedì al venerdì dalle 07:30 alle 18:30. </w:t>
      </w:r>
    </w:p>
    <w:p w14:paraId="356D5633" w14:textId="77777777" w:rsidR="001E597A" w:rsidRDefault="00000000">
      <w:r>
        <w:t>Orari d’ingresso: al mattino dalle 07:30 alle 09:00 e al pomeriggio dalle 12:30 alle 13:00.</w:t>
      </w:r>
    </w:p>
    <w:p w14:paraId="3E90A7E9" w14:textId="77777777" w:rsidR="001E597A" w:rsidRDefault="00000000">
      <w:r>
        <w:t>Orari d’uscita: al mattino dalle 12:30 alle 13:00 e al pomeriggio alle 15:00 o dopo le 16:00.</w:t>
      </w:r>
    </w:p>
    <w:p w14:paraId="4E867720" w14:textId="77777777" w:rsidR="001E597A" w:rsidRDefault="00000000">
      <w:r>
        <w:t>L’asilo è aperto tutto l’anno, ad eccezione per eventuali ponti, ferie natalizie ed estive che vengono annunciate con largo anticipo.</w:t>
      </w:r>
    </w:p>
    <w:p w14:paraId="1794EC88" w14:textId="77777777" w:rsidR="001E597A" w:rsidRDefault="00000000">
      <w:r>
        <w:t xml:space="preserve">Durante le feste Nazionali e Cantonali l’asilo rimane chiuso. </w:t>
      </w:r>
    </w:p>
    <w:p w14:paraId="4742D215" w14:textId="77777777" w:rsidR="001E597A" w:rsidRDefault="001E597A"/>
    <w:p w14:paraId="69823DB4" w14:textId="77777777" w:rsidR="001E59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TARIFFE MENSILI</w:t>
      </w:r>
    </w:p>
    <w:p w14:paraId="44860692" w14:textId="40D6600B" w:rsidR="001E597A" w:rsidRDefault="00000000">
      <w:r>
        <w:t>5 giorni interi alla settimana: Fr. 1'097. -</w:t>
      </w:r>
      <w:r>
        <w:tab/>
      </w:r>
      <w:r>
        <w:tab/>
      </w:r>
      <w:r w:rsidR="00C27AC7">
        <w:t xml:space="preserve">              </w:t>
      </w:r>
      <w:r>
        <w:t>5 mezze giornate alla settimana: Fr. 707. -</w:t>
      </w:r>
    </w:p>
    <w:p w14:paraId="64B6E342" w14:textId="77777777" w:rsidR="001E597A" w:rsidRDefault="00000000">
      <w:r>
        <w:t>4 giorni interi alla settimana: Fr. 892. -</w:t>
      </w:r>
      <w:r>
        <w:tab/>
      </w:r>
      <w:r>
        <w:tab/>
      </w:r>
      <w:r>
        <w:tab/>
        <w:t>4 mezze giornate alla settimana: Fr. 595. -</w:t>
      </w:r>
    </w:p>
    <w:p w14:paraId="57393B1C" w14:textId="77777777" w:rsidR="001E597A" w:rsidRDefault="00000000">
      <w:r>
        <w:t>3 giorni interi alla settimana: Fr. 718. -</w:t>
      </w:r>
      <w:r>
        <w:tab/>
      </w:r>
      <w:r>
        <w:tab/>
      </w:r>
      <w:r>
        <w:tab/>
        <w:t>3 mezze giornate alla settimana: Fr. 502. -</w:t>
      </w:r>
    </w:p>
    <w:p w14:paraId="499D7CBC" w14:textId="77777777" w:rsidR="001E597A" w:rsidRDefault="00000000">
      <w:r>
        <w:t>2 giorni interi alla settimana: Fr. 595. –</w:t>
      </w:r>
    </w:p>
    <w:p w14:paraId="39C710CA" w14:textId="77777777" w:rsidR="001E597A" w:rsidRDefault="00000000">
      <w:r>
        <w:t xml:space="preserve">I pasti vengono conteggiati separatamente; Fr. </w:t>
      </w:r>
      <w:proofErr w:type="gramStart"/>
      <w:r>
        <w:t>8.-</w:t>
      </w:r>
      <w:proofErr w:type="gramEnd"/>
      <w:r>
        <w:t xml:space="preserve"> al giorno per bambino.</w:t>
      </w:r>
    </w:p>
    <w:p w14:paraId="24DBDCB7" w14:textId="77777777" w:rsidR="001E597A" w:rsidRDefault="001E597A"/>
    <w:p w14:paraId="21AF2F53" w14:textId="77777777" w:rsidR="001E597A" w:rsidRDefault="001E597A"/>
    <w:p w14:paraId="58B74AA2" w14:textId="77777777" w:rsidR="001E597A" w:rsidRDefault="001E597A"/>
    <w:p w14:paraId="0AB70DA2" w14:textId="77777777" w:rsidR="001E59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u w:val="single"/>
        </w:rPr>
        <w:t>FREQUENZA</w:t>
      </w:r>
    </w:p>
    <w:p w14:paraId="2B92BF18" w14:textId="54367523" w:rsidR="001E597A" w:rsidRDefault="00000000">
      <w:r>
        <w:t xml:space="preserve">La frequenza minima richiesta è di 3 mezze giornate o 2 giorni interi. </w:t>
      </w:r>
      <w:r>
        <w:br/>
        <w:t>Una volta fissati i giorni di frequenza, essi non potranno essere cambiati,</w:t>
      </w:r>
      <w:r w:rsidR="00862169">
        <w:t xml:space="preserve"> anche l’orario quotidiano del congedo non può essere cambiato</w:t>
      </w:r>
      <w:r>
        <w:t xml:space="preserve"> salvo richieste eccezionali</w:t>
      </w:r>
      <w:r w:rsidR="00862169">
        <w:t xml:space="preserve"> </w:t>
      </w:r>
      <w:r>
        <w:t>che verranno accordate con la direzione dell’asilo nido.</w:t>
      </w:r>
      <w:r w:rsidR="00862169">
        <w:t xml:space="preserve"> In caso di ritardo nel ritiro del bambino il genitore è tenuto a contattare tempestivamente il nido.</w:t>
      </w:r>
      <w:r>
        <w:t xml:space="preserve"> Vacanze estive e invernali del nido </w:t>
      </w:r>
      <w:r w:rsidR="00862169">
        <w:t xml:space="preserve">non </w:t>
      </w:r>
      <w:r>
        <w:t>vengono dedotte dalla retta.</w:t>
      </w:r>
    </w:p>
    <w:p w14:paraId="37B9BAE2" w14:textId="77777777" w:rsidR="001E597A" w:rsidRDefault="001E597A"/>
    <w:p w14:paraId="6B434EA9" w14:textId="77777777" w:rsidR="001E597A" w:rsidRDefault="001E597A"/>
    <w:p w14:paraId="102D8C14" w14:textId="77777777" w:rsidR="001E59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ASSENZE</w:t>
      </w:r>
    </w:p>
    <w:p w14:paraId="3E639749" w14:textId="77777777" w:rsidR="001E597A" w:rsidRDefault="00000000">
      <w:r>
        <w:t xml:space="preserve">Le assenze non vengono dedotte dalla retta. </w:t>
      </w:r>
    </w:p>
    <w:p w14:paraId="0DAF91F5" w14:textId="77777777" w:rsidR="001E597A" w:rsidRDefault="00000000">
      <w:r>
        <w:t>In caso di malattia contagiosa il bambino non può frequentare l’asilo.</w:t>
      </w:r>
      <w:r>
        <w:br/>
        <w:t>Per motivi organizzativi in caso di assenza i genitori sono chiamati ad avvisare la struttura entro le ore 09.00.</w:t>
      </w:r>
    </w:p>
    <w:p w14:paraId="237F0D97" w14:textId="77777777" w:rsidR="001E597A" w:rsidRDefault="001E597A"/>
    <w:p w14:paraId="5C392C6D" w14:textId="77777777" w:rsidR="001E597A" w:rsidRDefault="001E597A"/>
    <w:p w14:paraId="186A31E2" w14:textId="77777777" w:rsidR="001E597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rPr>
          <w:b/>
          <w:bCs/>
          <w:color w:val="000000"/>
        </w:rPr>
      </w:pPr>
      <w:r>
        <w:rPr>
          <w:b/>
          <w:bCs/>
          <w:u w:val="single"/>
        </w:rPr>
        <w:t>Retta</w:t>
      </w:r>
    </w:p>
    <w:p w14:paraId="3D086E3D" w14:textId="612DE46C" w:rsidR="001E597A" w:rsidRDefault="00000000">
      <w:r>
        <w:t xml:space="preserve">             La retta mensile rimane fissa per tutto l’anno</w:t>
      </w:r>
      <w:r w:rsidR="00AE50A0">
        <w:t>.</w:t>
      </w:r>
      <w:r>
        <w:t xml:space="preserve"> </w:t>
      </w:r>
    </w:p>
    <w:p w14:paraId="0DA10404" w14:textId="1FF79BDF" w:rsidR="00AE50A0" w:rsidRDefault="00000000">
      <w:r>
        <w:t xml:space="preserve">             </w:t>
      </w:r>
      <w:r w:rsidR="00AE50A0">
        <w:t>L</w:t>
      </w:r>
      <w:r>
        <w:t>’importo è dovuto integralmente anche nei me</w:t>
      </w:r>
      <w:r w:rsidR="00AE50A0">
        <w:t>si che prevedono le chiusure festive o vacanze.</w:t>
      </w:r>
    </w:p>
    <w:p w14:paraId="6B228639" w14:textId="77777777" w:rsidR="001E597A" w:rsidRDefault="00000000">
      <w:r>
        <w:t xml:space="preserve">       -       l’aiuto universale a tutte le famiglie (Cantone)</w:t>
      </w:r>
    </w:p>
    <w:p w14:paraId="26842EDF" w14:textId="77777777" w:rsidR="001E597A" w:rsidRDefault="00000000">
      <w:r>
        <w:t xml:space="preserve">       -       l’aiuto soggettivo per i beneficiari RIPAM (LCAMAL) (Cantone)</w:t>
      </w:r>
    </w:p>
    <w:p w14:paraId="3806E5B9" w14:textId="77777777" w:rsidR="001E597A" w:rsidRDefault="00000000">
      <w:r>
        <w:t xml:space="preserve">       -      l’aiuto soggettivo per beneficiari di assegni di prima infanzia (Cantone)</w:t>
      </w:r>
    </w:p>
    <w:p w14:paraId="7BA7B355" w14:textId="77777777" w:rsidR="001E597A" w:rsidRDefault="001E597A"/>
    <w:p w14:paraId="6B97CEDE" w14:textId="77777777" w:rsidR="001E597A" w:rsidRDefault="00000000">
      <w:pPr>
        <w:rPr>
          <w:color w:val="000000"/>
        </w:rPr>
      </w:pPr>
      <w:r>
        <w:t xml:space="preserve">In caso di richieste di chiarimenti si prega di rivolgersi alla direzione del nido o direttamente al Cantone: </w:t>
      </w:r>
      <w:proofErr w:type="spellStart"/>
      <w:r>
        <w:t>UFaG</w:t>
      </w:r>
      <w:proofErr w:type="spellEnd"/>
      <w:r>
        <w:t xml:space="preserve">, tel.: 091/814 71 51, e-mail: </w:t>
      </w:r>
      <w:hyperlink r:id="rId9">
        <w:r w:rsidR="001E597A">
          <w:rPr>
            <w:color w:val="0563C1"/>
            <w:u w:val="single"/>
          </w:rPr>
          <w:t>dss-ufag</w:t>
        </w:r>
      </w:hyperlink>
      <w:hyperlink r:id="rId10">
        <w:r w:rsidR="001E597A">
          <w:rPr>
            <w:color w:val="0563C1"/>
            <w:u w:val="single"/>
          </w:rPr>
          <w:t>@ti.ch</w:t>
        </w:r>
      </w:hyperlink>
    </w:p>
    <w:p w14:paraId="39E818C1" w14:textId="77777777" w:rsidR="001E597A" w:rsidRDefault="001E597A"/>
    <w:p w14:paraId="180A7291" w14:textId="77777777" w:rsidR="001E597A" w:rsidRDefault="001E597A"/>
    <w:p w14:paraId="63D9DEF8" w14:textId="77777777" w:rsidR="001E597A" w:rsidRDefault="00000000">
      <w:r>
        <w:t xml:space="preserve">       </w:t>
      </w:r>
      <w:r>
        <w:rPr>
          <w:b/>
          <w:bCs/>
        </w:rPr>
        <w:t xml:space="preserve">7.     </w:t>
      </w:r>
      <w:r>
        <w:rPr>
          <w:b/>
          <w:bCs/>
          <w:u w:val="single"/>
        </w:rPr>
        <w:t>PAGAMENTO</w:t>
      </w:r>
    </w:p>
    <w:p w14:paraId="384BB612" w14:textId="77777777" w:rsidR="001E597A" w:rsidRDefault="00000000">
      <w:r>
        <w:t>Le fatture vengono consegnate a mano e sono pagabili entro e non oltre la fine del mese seguente la fattura stessa tramite cedola di versamento o via e-banking /iban. (Preferito)</w:t>
      </w:r>
    </w:p>
    <w:p w14:paraId="4B94B28B" w14:textId="77777777" w:rsidR="001E597A" w:rsidRDefault="00000000">
      <w:r>
        <w:t>In caso che non venissero rispettati questi termini il bambino non verrà più accettato al nido.</w:t>
      </w:r>
    </w:p>
    <w:p w14:paraId="22926ED1" w14:textId="77777777" w:rsidR="001E597A" w:rsidRDefault="001E597A"/>
    <w:p w14:paraId="66B2061D" w14:textId="77777777" w:rsidR="001E59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lastRenderedPageBreak/>
        <w:t>AMBIENTAMENTO</w:t>
      </w:r>
    </w:p>
    <w:p w14:paraId="56A17D98" w14:textId="77777777" w:rsidR="001E597A" w:rsidRDefault="00000000">
      <w:r>
        <w:t>Prima di iniziare il percorso regolare la famiglia dev’essere disponibile ad accompagnare il proprio figlio/a ad un ambientamento di minimo 2 settimane che si svolgerà in modo graduale per il benessere psicofisico del bambino.</w:t>
      </w:r>
      <w:r>
        <w:br/>
        <w:t xml:space="preserve">La retta parte dal primo giorno di frequenza dopo l’ambientamento. </w:t>
      </w:r>
    </w:p>
    <w:p w14:paraId="0C5C221D" w14:textId="77777777" w:rsidR="001E597A" w:rsidRDefault="001E597A"/>
    <w:p w14:paraId="4595699C" w14:textId="77777777" w:rsidR="001E59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 xml:space="preserve">CORREDO PERSONALE </w:t>
      </w:r>
    </w:p>
    <w:p w14:paraId="10014C8F" w14:textId="77777777" w:rsidR="001E597A" w:rsidRDefault="00000000">
      <w:r>
        <w:t>I genitori sono pregati di portare:</w:t>
      </w:r>
    </w:p>
    <w:p w14:paraId="1CE2B6FC" w14:textId="77777777" w:rsidR="001E597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Pannolini (preferibilmente non a mutanda)</w:t>
      </w:r>
    </w:p>
    <w:p w14:paraId="40929B64" w14:textId="77777777" w:rsidR="001E597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Spazzolino </w:t>
      </w:r>
    </w:p>
    <w:p w14:paraId="53602DDC" w14:textId="77777777" w:rsidR="001E597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Dentifricio</w:t>
      </w:r>
    </w:p>
    <w:p w14:paraId="2BCC254B" w14:textId="77777777" w:rsidR="001E597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Pantofole</w:t>
      </w:r>
    </w:p>
    <w:p w14:paraId="51BF75F4" w14:textId="77777777" w:rsidR="001E597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Un biberon per il latte e uno per l’acqua (se necessario) </w:t>
      </w:r>
    </w:p>
    <w:p w14:paraId="391CE4F6" w14:textId="77777777" w:rsidR="001E597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2 ricambi di vestiti comodi</w:t>
      </w:r>
    </w:p>
    <w:p w14:paraId="24888A9C" w14:textId="77777777" w:rsidR="001E597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Ciuccio (se necessario)</w:t>
      </w:r>
    </w:p>
    <w:p w14:paraId="253A42F6" w14:textId="77777777" w:rsidR="001E597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Un oggetto transizionale (p.es.: pupazzo o mussola)</w:t>
      </w:r>
    </w:p>
    <w:p w14:paraId="4727AB5D" w14:textId="77777777" w:rsidR="001E597A" w:rsidRDefault="001E597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57E5DA03" w14:textId="77777777" w:rsidR="001E597A" w:rsidRDefault="001E597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27E98D04" w14:textId="77777777" w:rsidR="001E59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 xml:space="preserve">MEDICAMENTI </w:t>
      </w:r>
    </w:p>
    <w:p w14:paraId="45D3A9D2" w14:textId="77777777" w:rsidR="001E597A" w:rsidRDefault="00000000">
      <w:pPr>
        <w:ind w:left="360"/>
      </w:pPr>
      <w:r>
        <w:t>Il personale non è autorizzato a somministrare medicamenti.</w:t>
      </w:r>
    </w:p>
    <w:p w14:paraId="6426AF2F" w14:textId="77777777" w:rsidR="001E597A" w:rsidRDefault="00000000">
      <w:pPr>
        <w:ind w:left="360"/>
      </w:pPr>
      <w:r>
        <w:t xml:space="preserve"> Salvo casi con certificati medici che attestano: dose e frequenza.</w:t>
      </w:r>
    </w:p>
    <w:p w14:paraId="3B1B8C5F" w14:textId="77777777" w:rsidR="001E597A" w:rsidRDefault="001E597A">
      <w:pPr>
        <w:ind w:left="360"/>
      </w:pPr>
    </w:p>
    <w:p w14:paraId="2AE4DA60" w14:textId="77777777" w:rsidR="001E59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USCITE E PASSEGGIATE</w:t>
      </w:r>
    </w:p>
    <w:p w14:paraId="289A61C1" w14:textId="77777777" w:rsidR="001E597A" w:rsidRDefault="00000000">
      <w:r>
        <w:t>Le famiglie autorizzano le educatrici ad accompagnare il proprio figlio all’esterno della struttura per raggiungere i parchi giochi nelle vicinanze.</w:t>
      </w:r>
    </w:p>
    <w:p w14:paraId="45A4EA87" w14:textId="77777777" w:rsidR="001E597A" w:rsidRDefault="001E597A"/>
    <w:p w14:paraId="62C60679" w14:textId="77777777" w:rsidR="001E59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ALIMENTI PROVENIENTI DALL’ESTERNO</w:t>
      </w:r>
    </w:p>
    <w:p w14:paraId="61F32A18" w14:textId="77777777" w:rsidR="001E597A" w:rsidRDefault="00000000">
      <w:r>
        <w:t>Non si accettano alimenti non confezionati per rispettare le norme igieniche cantonali.</w:t>
      </w:r>
    </w:p>
    <w:p w14:paraId="48A2C844" w14:textId="77777777" w:rsidR="001E597A" w:rsidRDefault="001E597A"/>
    <w:p w14:paraId="27E9A19C" w14:textId="77777777" w:rsidR="001E59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AUTORIZZAZIONE CONGEDO</w:t>
      </w:r>
    </w:p>
    <w:p w14:paraId="48E9AD65" w14:textId="77777777" w:rsidR="001E597A" w:rsidRDefault="00000000">
      <w:r>
        <w:t>Qualora il genitore delega una terza persona a prendere il proprio bambino, il personale dev’essere a conoscenza del suo nominativo.</w:t>
      </w:r>
    </w:p>
    <w:p w14:paraId="47ADDFB8" w14:textId="77777777" w:rsidR="001E597A" w:rsidRDefault="00000000">
      <w:r>
        <w:t>La persona al momento del congedo dovrà esibire un documento di legittimazione.</w:t>
      </w:r>
    </w:p>
    <w:p w14:paraId="746C827D" w14:textId="77777777" w:rsidR="001E597A" w:rsidRDefault="001E597A"/>
    <w:p w14:paraId="01D6DDCA" w14:textId="77777777" w:rsidR="001E597A" w:rsidRDefault="001E597A"/>
    <w:p w14:paraId="2B0742E9" w14:textId="77777777" w:rsidR="001E597A" w:rsidRDefault="001E597A"/>
    <w:p w14:paraId="509EA4C9" w14:textId="77777777" w:rsidR="001E597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lastRenderedPageBreak/>
        <w:t>DISDETTA</w:t>
      </w:r>
    </w:p>
    <w:p w14:paraId="71249014" w14:textId="77777777" w:rsidR="001E597A" w:rsidRDefault="001E597A">
      <w:pPr>
        <w:ind w:left="142"/>
        <w:rPr>
          <w:b/>
          <w:bCs/>
          <w:u w:val="single"/>
        </w:rPr>
      </w:pPr>
    </w:p>
    <w:p w14:paraId="22B84009" w14:textId="77777777" w:rsidR="001E597A" w:rsidRDefault="00000000">
      <w:r>
        <w:t>La disdetta va inoltrata per iscritto 2 mesi prima per la fine del mese. Se la disdetta non viene inoltrata entro il periodo di preavviso, la retta viene comunque fatturata.</w:t>
      </w:r>
    </w:p>
    <w:p w14:paraId="117D5AFC" w14:textId="77777777" w:rsidR="001E597A" w:rsidRDefault="00000000">
      <w:r>
        <w:t>Il presente regolamento annulla il precedente.</w:t>
      </w:r>
    </w:p>
    <w:p w14:paraId="1118347D" w14:textId="77777777" w:rsidR="001E597A" w:rsidRDefault="001E597A"/>
    <w:p w14:paraId="68A26910" w14:textId="77777777" w:rsidR="001E597A" w:rsidRDefault="00000000">
      <w:r>
        <w:t>Con la firma dichiaro di aver letto, compreso e di aver accettato il regolamento.</w:t>
      </w:r>
    </w:p>
    <w:p w14:paraId="39A579DB" w14:textId="2647741E" w:rsidR="001E597A" w:rsidRDefault="00205324">
      <w:r>
        <w:t xml:space="preserve">                                                                                                                                              LA DIREZIONE</w:t>
      </w:r>
    </w:p>
    <w:p w14:paraId="1C40A7BE" w14:textId="77777777" w:rsidR="001E597A" w:rsidRDefault="001E597A"/>
    <w:p w14:paraId="75ADB291" w14:textId="77777777" w:rsidR="00205324" w:rsidRDefault="00205324"/>
    <w:p w14:paraId="0B10E17F" w14:textId="77777777" w:rsidR="00205324" w:rsidRDefault="00205324"/>
    <w:p w14:paraId="776FEE0D" w14:textId="77777777" w:rsidR="001E597A" w:rsidRDefault="00000000">
      <w:r>
        <w:t>NOME e COGNOME DEL BAMBINO: ……………………………………………………………………………….</w:t>
      </w:r>
    </w:p>
    <w:p w14:paraId="1C0C543F" w14:textId="77777777" w:rsidR="001E597A" w:rsidRDefault="001E597A"/>
    <w:p w14:paraId="2008C18A" w14:textId="77777777" w:rsidR="001E597A" w:rsidRDefault="001E597A"/>
    <w:p w14:paraId="0AF59E02" w14:textId="1E3E63DD" w:rsidR="001E597A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9F0D8D" w14:textId="77777777" w:rsidR="00E37439" w:rsidRDefault="00E37439"/>
    <w:p w14:paraId="12976FDD" w14:textId="77777777" w:rsidR="00E37439" w:rsidRDefault="00E37439"/>
    <w:p w14:paraId="0BBB6229" w14:textId="77777777" w:rsidR="001E597A" w:rsidRDefault="00000000">
      <w:pPr>
        <w:rPr>
          <w:b/>
          <w:bCs/>
        </w:rPr>
      </w:pPr>
      <w:r>
        <w:rPr>
          <w:b/>
          <w:bCs/>
        </w:rPr>
        <w:t>Luogo, data: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Firma:</w:t>
      </w:r>
    </w:p>
    <w:p w14:paraId="2EB1718C" w14:textId="77777777" w:rsidR="001E597A" w:rsidRDefault="001E597A">
      <w:pPr>
        <w:jc w:val="center"/>
      </w:pPr>
    </w:p>
    <w:p w14:paraId="329DDA2B" w14:textId="3C7B0E1D" w:rsidR="00E37439" w:rsidRDefault="00000000">
      <w:r>
        <w:t>……………………………………………………….</w:t>
      </w:r>
      <w:r>
        <w:tab/>
      </w:r>
      <w:r w:rsidR="00E37439">
        <w:t xml:space="preserve">                                                ………………………………………………….</w:t>
      </w:r>
    </w:p>
    <w:p w14:paraId="685DD99B" w14:textId="32B92D48" w:rsidR="001E597A" w:rsidRDefault="001E597A"/>
    <w:p w14:paraId="7371EFAA" w14:textId="77777777" w:rsidR="001E597A" w:rsidRDefault="001E597A">
      <w:pPr>
        <w:jc w:val="center"/>
      </w:pPr>
    </w:p>
    <w:p w14:paraId="75043D39" w14:textId="77777777" w:rsidR="001E597A" w:rsidRDefault="001E597A"/>
    <w:p w14:paraId="3EADA646" w14:textId="77777777" w:rsidR="001E597A" w:rsidRDefault="001E597A"/>
    <w:p w14:paraId="26D09AEE" w14:textId="77777777" w:rsidR="001E597A" w:rsidRDefault="00000000">
      <w:pPr>
        <w:jc w:val="center"/>
      </w:pPr>
      <w:r>
        <w:rPr>
          <w:noProof/>
        </w:rPr>
        <w:drawing>
          <wp:inline distT="0" distB="0" distL="0" distR="0" wp14:anchorId="461A21F7" wp14:editId="7395E61B">
            <wp:extent cx="1790700" cy="695325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E59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9A5B2" w14:textId="77777777" w:rsidR="00912D32" w:rsidRDefault="00912D32">
      <w:pPr>
        <w:spacing w:after="0" w:line="240" w:lineRule="auto"/>
      </w:pPr>
      <w:r>
        <w:separator/>
      </w:r>
    </w:p>
  </w:endnote>
  <w:endnote w:type="continuationSeparator" w:id="0">
    <w:p w14:paraId="331F1D15" w14:textId="77777777" w:rsidR="00912D32" w:rsidRDefault="0091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8A3A186-DE67-4492-8DB4-6809B3C44FB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36F0DB4-473E-4112-8E14-21A7EAEC7661}"/>
    <w:embedBold r:id="rId3" w:fontKey="{2ADFE52B-6545-40B3-B2EF-AC5AE32A2B2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FAA87E2A-CF8E-45E0-BA54-DB37581AB14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D71A545-3830-4CB1-90F3-54AF1DDA05E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E049533-0A7E-488A-AD85-AA0B7D06AF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FB7F7" w14:textId="77777777" w:rsidR="001E597A" w:rsidRDefault="001E59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51555" w14:textId="77777777" w:rsidR="001E597A" w:rsidRDefault="001E59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14:paraId="75703697" w14:textId="77777777" w:rsidR="001E597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37439">
      <w:rPr>
        <w:noProof/>
        <w:color w:val="000000"/>
      </w:rPr>
      <w:t>1</w:t>
    </w:r>
    <w:r>
      <w:rPr>
        <w:color w:val="000000"/>
      </w:rPr>
      <w:fldChar w:fldCharType="end"/>
    </w:r>
  </w:p>
  <w:p w14:paraId="6CEB4174" w14:textId="77777777" w:rsidR="001E597A" w:rsidRDefault="001E59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78D8" w14:textId="77777777" w:rsidR="001E597A" w:rsidRDefault="001E59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B275F" w14:textId="77777777" w:rsidR="00912D32" w:rsidRDefault="00912D32">
      <w:pPr>
        <w:spacing w:after="0" w:line="240" w:lineRule="auto"/>
      </w:pPr>
      <w:r>
        <w:separator/>
      </w:r>
    </w:p>
  </w:footnote>
  <w:footnote w:type="continuationSeparator" w:id="0">
    <w:p w14:paraId="14804679" w14:textId="77777777" w:rsidR="00912D32" w:rsidRDefault="00912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271EC" w14:textId="77777777" w:rsidR="001E597A" w:rsidRDefault="001E59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D274" w14:textId="77777777" w:rsidR="001E597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Regolamento Minicentro Grancia</w:t>
    </w:r>
  </w:p>
  <w:p w14:paraId="2BCB60F7" w14:textId="77777777" w:rsidR="001E597A" w:rsidRDefault="001E59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83F1A" w14:textId="77777777" w:rsidR="001E597A" w:rsidRDefault="001E59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F4BE9"/>
    <w:multiLevelType w:val="multilevel"/>
    <w:tmpl w:val="EE02614E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0CA2B43"/>
    <w:multiLevelType w:val="multilevel"/>
    <w:tmpl w:val="B2608152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A07CC"/>
    <w:multiLevelType w:val="multilevel"/>
    <w:tmpl w:val="A3B4A56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43895049">
    <w:abstractNumId w:val="0"/>
  </w:num>
  <w:num w:numId="2" w16cid:durableId="870532370">
    <w:abstractNumId w:val="2"/>
  </w:num>
  <w:num w:numId="3" w16cid:durableId="271326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97A"/>
    <w:rsid w:val="001E597A"/>
    <w:rsid w:val="00205324"/>
    <w:rsid w:val="008404F9"/>
    <w:rsid w:val="00862169"/>
    <w:rsid w:val="0090188A"/>
    <w:rsid w:val="00912D32"/>
    <w:rsid w:val="00AD5430"/>
    <w:rsid w:val="00AE50A0"/>
    <w:rsid w:val="00BB19BD"/>
    <w:rsid w:val="00C27AC7"/>
    <w:rsid w:val="00E37439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2A3B76"/>
  <w15:docId w15:val="{43827AE3-5769-463B-90AA-C8CF999D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CH" w:eastAsia="it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agrafoelenco">
    <w:name w:val="List Paragraph"/>
    <w:uiPriority w:val="34"/>
    <w:qFormat/>
    <w:rsid w:val="001D51A8"/>
    <w:pPr>
      <w:ind w:left="720"/>
      <w:contextualSpacing/>
    </w:pPr>
  </w:style>
  <w:style w:type="paragraph" w:styleId="Intestazione">
    <w:name w:val="header"/>
    <w:link w:val="IntestazioneCarattere"/>
    <w:uiPriority w:val="99"/>
    <w:unhideWhenUsed/>
    <w:rsid w:val="003B7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90A"/>
  </w:style>
  <w:style w:type="paragraph" w:styleId="Pidipagina">
    <w:name w:val="footer"/>
    <w:link w:val="PidipaginaCarattere"/>
    <w:uiPriority w:val="99"/>
    <w:unhideWhenUsed/>
    <w:rsid w:val="003B7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90A"/>
  </w:style>
  <w:style w:type="paragraph" w:styleId="Testofumetto">
    <w:name w:val="Balloon Text"/>
    <w:link w:val="TestofumettoCarattere"/>
    <w:uiPriority w:val="99"/>
    <w:semiHidden/>
    <w:unhideWhenUsed/>
    <w:rsid w:val="00DD7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4C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07F4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7F4D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ss-ufag@ti.c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ss-ufag@ti.ch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AJ60+Uvnbly2Gic/rSvO41U6NA==">CgMxLjA4AHIhMW5IYXVkUGxBQXBLbnBmd2hiV2dpWF9pWnRDVm1JTUpW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kiefer</dc:creator>
  <cp:lastModifiedBy>Marco Kiefer</cp:lastModifiedBy>
  <cp:revision>2</cp:revision>
  <dcterms:created xsi:type="dcterms:W3CDTF">2026-08-31T08:03:00Z</dcterms:created>
  <dcterms:modified xsi:type="dcterms:W3CDTF">2026-08-31T08:03:00Z</dcterms:modified>
</cp:coreProperties>
</file>