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drawing>
                <wp:inline distT="0" distB="0" distL="0" distR="0">
                  <wp:extent cx="1590675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1419225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D52B1E" w:sz="12" w:space="4"/>
        </w:pBdr>
        <w:spacing w:after="50" w:before="180"/>
      </w:pPr>
      <w:r>
        <w:rPr>
          <w:rFonts w:ascii="Arial" w:cs="Arial" w:eastAsia="Arial" w:hAnsi="Arial"/>
          <w:b/>
          <w:bCs/>
          <w:color w:val="2F3B45"/>
          <w:sz w:val="34"/>
          <w:szCs w:val="34"/>
        </w:rPr>
        <w:t xml:space="preserve">Endurvottun – ferill og fagþróun</w:t>
      </w:r>
    </w:p>
    <w:p>
      <w:pPr>
        <w:spacing w:after="120" w:before="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IPMA stig A, B, C og D  ·  Skilað ásamt sjálfsmati</w:t>
      </w:r>
    </w:p>
    <w:p>
      <w:pPr>
        <w:spacing w:after="90" w:before="260"/>
      </w:pPr>
      <w:r>
        <w:rPr>
          <w:rFonts w:ascii="Arial" w:cs="Arial" w:eastAsia="Arial" w:hAnsi="Arial"/>
          <w:b/>
          <w:bCs/>
          <w:color w:val="D52B1E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olor w:val="2F3B45"/>
          <w:sz w:val="24"/>
          <w:szCs w:val="24"/>
        </w:rPr>
        <w:t xml:space="preserve">Grunnupplýsingar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19"/>
        <w:gridCol w:w="2300"/>
        <w:gridCol w:w="2519"/>
      </w:tblGrid>
      <w:t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Nafn</w:t>
            </w:r>
          </w:p>
        </w:tc>
        <w:tc>
          <w:tcPr>
            <w:tcW w:type="dxa" w:w="25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Kennitala</w:t>
            </w:r>
          </w:p>
        </w:tc>
        <w:tc>
          <w:tcPr>
            <w:tcW w:type="dxa" w:w="25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Stig (A / B / C / D)</w:t>
            </w:r>
          </w:p>
        </w:tc>
        <w:tc>
          <w:tcPr>
            <w:tcW w:type="dxa" w:w="25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Skírteinisnúmer</w:t>
            </w:r>
          </w:p>
        </w:tc>
        <w:tc>
          <w:tcPr>
            <w:tcW w:type="dxa" w:w="25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</w:tbl>
    <w:p>
      <w:pPr>
        <w:spacing w:after="20" w:before="260"/>
      </w:pPr>
      <w:r>
        <w:rPr>
          <w:rFonts w:ascii="Arial" w:cs="Arial" w:eastAsia="Arial" w:hAnsi="Arial"/>
          <w:b/>
          <w:bCs/>
          <w:color w:val="D52B1E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olor w:val="2F3B45"/>
          <w:sz w:val="24"/>
          <w:szCs w:val="24"/>
        </w:rPr>
        <w:t xml:space="preserve">Verkefnayfirlit síðustu 5 ára</w:t>
      </w:r>
    </w:p>
    <w:p>
      <w:pPr>
        <w:spacing w:after="9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Á ekki við um stig D. Krafa: a.m.k. 30 mánuðir á þínu stigi. Mánuðir þar sem verkefni skarast teljast einu sinni. Flækjustig aðeins fyrir A og B.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538"/>
        <w:gridCol w:w="900"/>
        <w:gridCol w:w="1300"/>
        <w:gridCol w:w="1400"/>
      </w:tblGrid>
      <w:tr>
        <w:trPr>
          <w:tblHeader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Frá – til</w:t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Verkefni og þitt hlutverk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Mán.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Fjöldi í teymi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Flækjustig (A/B)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03/2022 – 12/2023</w:t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Dæmi: Nýtt bókunarkerfi – verkefnastjóri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22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8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B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45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0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Samtals mánuðir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fldSimple w:instr="=SUM(ABOVE)">
              <w:r>
                <w:t xml:space="preserve"/>
              </w:r>
            </w:fldSimple>
          </w:p>
        </w:tc>
        <w:tc>
          <w:tcPr>
            <w:tcW w:type="dxa" w:w="2700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/ 30</w:t>
            </w:r>
          </w:p>
        </w:tc>
      </w:tr>
    </w:tbl>
    <w:p>
      <w:pPr>
        <w:spacing w:after="20" w:before="260"/>
      </w:pPr>
      <w:r>
        <w:rPr>
          <w:rFonts w:ascii="Arial" w:cs="Arial" w:eastAsia="Arial" w:hAnsi="Arial"/>
          <w:b/>
          <w:bCs/>
          <w:color w:val="D52B1E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olor w:val="2F3B45"/>
          <w:sz w:val="24"/>
          <w:szCs w:val="24"/>
        </w:rPr>
        <w:t xml:space="preserve">Meðmælendur</w:t>
      </w:r>
    </w:p>
    <w:p>
      <w:pPr>
        <w:spacing w:after="9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1–2 aðilar sem geta staðfest starf þitt í verkefnastjórnun. Haft er samband aðeins ef þörf krefur.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38"/>
        <w:gridCol w:w="2400"/>
        <w:gridCol w:w="1800"/>
      </w:tblGrid>
      <w:tr>
        <w:trPr>
          <w:tblHeader/>
        </w:trP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Nafn</w:t>
            </w:r>
          </w:p>
        </w:tc>
        <w:tc>
          <w:tcPr>
            <w:tcW w:type="dxa" w:w="2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Hlutverk / tengsl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Netfang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Sími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</w:tbl>
    <w:p>
      <w:r>
        <w:br w:type="page"/>
      </w:r>
    </w:p>
    <w:p>
      <w:pPr>
        <w:spacing w:after="20" w:before="260"/>
      </w:pPr>
      <w:r>
        <w:rPr>
          <w:rFonts w:ascii="Arial" w:cs="Arial" w:eastAsia="Arial" w:hAnsi="Arial"/>
          <w:b/>
          <w:bCs/>
          <w:color w:val="D52B1E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color w:val="2F3B45"/>
          <w:sz w:val="24"/>
          <w:szCs w:val="24"/>
        </w:rPr>
        <w:t xml:space="preserve">Fagþróun (CPD)</w:t>
      </w:r>
    </w:p>
    <w:p>
      <w:pPr>
        <w:spacing w:after="9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Krafa: 35 klst. á ári, 175 alls frá síðustu vottun. Aðeins viðburðir sem hafa farið fram. Hæfniþættir = þeir þættir ICB sem fagþróunin styrkir.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2900"/>
        <w:gridCol w:w="2988"/>
        <w:gridCol w:w="1800"/>
        <w:gridCol w:w="900"/>
      </w:tblGrid>
      <w:tr>
        <w:trPr>
          <w:tblHeader/>
        </w:trP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Mán./ár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Heiti og skipuleggjandi</w:t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Stutt lýsing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Hæfniþættir ICB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Klst.</w:t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11/2025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Dæmi: Haustráðstefna VSF</w:t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Fyrirlestrar um teymi og gervigreind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Teymisvinna, Leiðtogahæfni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8C8C8C"/>
                <w:sz w:val="17"/>
                <w:szCs w:val="17"/>
              </w:rPr>
              <w:t xml:space="preserve">8</w:t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0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9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160"/>
      </w:pPr>
      <w:r>
        <w:rPr>
          <w:rFonts w:ascii="Arial" w:cs="Arial" w:eastAsia="Arial" w:hAnsi="Arial"/>
          <w:b/>
          <w:bCs/>
          <w:color w:val="2F3B45"/>
          <w:sz w:val="19"/>
          <w:szCs w:val="19"/>
        </w:rPr>
        <w:t xml:space="preserve">Samtala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1338"/>
        <w:gridCol w:w="1338"/>
        <w:gridCol w:w="1338"/>
        <w:gridCol w:w="1338"/>
        <w:gridCol w:w="1338"/>
        <w:gridCol w:w="1342"/>
      </w:tblGrid>
      <w:tr>
        <w:tc>
          <w:tcPr>
            <w:tcW w:type="dxa" w:w="1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Ár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20__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20__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20__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20__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F3B45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20__</w:t>
            </w:r>
          </w:p>
        </w:tc>
        <w:tc>
          <w:tcPr>
            <w:tcW w:type="dxa" w:w="13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52B1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Samtals</w:t>
            </w:r>
          </w:p>
        </w:tc>
      </w:tr>
      <w:tr>
        <w:tc>
          <w:tcPr>
            <w:tcW w:type="dxa" w:w="1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Klst.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13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fldSimple w:instr="=SUM(LEFT)">
              <w:r>
                <w:t xml:space="preserve"/>
              </w:r>
            </w:fldSimple>
          </w:p>
        </w:tc>
      </w:tr>
      <w:tr>
        <w:tc>
          <w:tcPr>
            <w:tcW w:type="dxa" w:w="1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Viðmið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C8C8C"/>
                <w:sz w:val="17"/>
                <w:szCs w:val="17"/>
              </w:rPr>
              <w:t xml:space="preserve">35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C8C8C"/>
                <w:sz w:val="17"/>
                <w:szCs w:val="17"/>
              </w:rPr>
              <w:t xml:space="preserve">35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C8C8C"/>
                <w:sz w:val="17"/>
                <w:szCs w:val="17"/>
              </w:rPr>
              <w:t xml:space="preserve">35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C8C8C"/>
                <w:sz w:val="17"/>
                <w:szCs w:val="17"/>
              </w:rPr>
              <w:t xml:space="preserve">35</w:t>
            </w:r>
          </w:p>
        </w:tc>
        <w:tc>
          <w:tcPr>
            <w:tcW w:type="dxa" w:w="1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8C8C8C"/>
                <w:sz w:val="17"/>
                <w:szCs w:val="17"/>
              </w:rPr>
              <w:t xml:space="preserve">35</w:t>
            </w:r>
          </w:p>
        </w:tc>
        <w:tc>
          <w:tcPr>
            <w:tcW w:type="dxa" w:w="13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8C8C8C"/>
                <w:sz w:val="17"/>
                <w:szCs w:val="17"/>
              </w:rPr>
              <w:t xml:space="preserve">175</w:t>
            </w:r>
          </w:p>
        </w:tc>
      </w:tr>
    </w:tbl>
    <w:p>
      <w:pPr>
        <w:spacing w:after="70" w:before="60"/>
      </w:pPr>
      <w:r>
        <w:rPr>
          <w:rFonts w:ascii="Arial" w:cs="Arial" w:eastAsia="Arial" w:hAnsi="Arial"/>
          <w:i/>
          <w:iCs/>
          <w:color w:val="808080"/>
          <w:sz w:val="16"/>
          <w:szCs w:val="16"/>
        </w:rPr>
        <w:t xml:space="preserve">Leyfilegt er að færa allt að 20% milli aðliggjandi ára. Ef þú varst frá vinnu (t.d. veikindi, fæðingarorlof) skaltu skýra það hér að neðan.</w:t>
      </w:r>
    </w:p>
    <w:p>
      <w:pPr>
        <w:spacing w:after="20" w:before="260"/>
      </w:pPr>
      <w:r>
        <w:rPr>
          <w:rFonts w:ascii="Arial" w:cs="Arial" w:eastAsia="Arial" w:hAnsi="Arial"/>
          <w:b/>
          <w:bCs/>
          <w:color w:val="D52B1E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color w:val="2F3B45"/>
          <w:sz w:val="24"/>
          <w:szCs w:val="24"/>
        </w:rPr>
        <w:t xml:space="preserve">Hvað lærði ég?</w:t>
      </w:r>
    </w:p>
    <w:p>
      <w:pPr>
        <w:spacing w:after="9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Stutt samantekt: hvað lærðir þú á tímabilinu og hvernig hefur það nýst í starfi?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500" w:hRule="atLeast"/>
        </w:trPr>
        <w:tc>
          <w:tcPr>
            <w:tcW w:type="dxa" w:w="9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</w:tbl>
    <w:p>
      <w:pPr>
        <w:spacing w:after="90" w:before="260"/>
      </w:pPr>
      <w:r>
        <w:rPr>
          <w:rFonts w:ascii="Arial" w:cs="Arial" w:eastAsia="Arial" w:hAnsi="Arial"/>
          <w:b/>
          <w:bCs/>
          <w:color w:val="D52B1E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color w:val="2F3B45"/>
          <w:sz w:val="24"/>
          <w:szCs w:val="24"/>
        </w:rPr>
        <w:t xml:space="preserve">Staðfesting</w:t>
      </w:r>
    </w:p>
    <w:p>
      <w:pPr>
        <w:spacing w:after="70" w:before="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Ég staðfesti að upplýsingarnar séu réttar. VSF má kanna þær og hafa samband við meðmælendur. Ég fylgi siðareglum IPMA.</w:t>
      </w:r>
    </w:p>
    <w:p>
      <w:pPr>
        <w:spacing w:after="70" w:before="2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Dagsetning: ____________________          Undirskrift: ________________________________</w:t>
      </w:r>
    </w:p>
    <w:sectPr>
      <w:pgSz w:w="11906" w:h="16838" w:orient="portrait"/>
      <w:pgMar w:top="800" w:right="1134" w:bottom="8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0e7d85e3c38b11c122d0b332c83b1d5bbcca514.png"/><Relationship Id="rId8" Type="http://schemas.openxmlformats.org/officeDocument/2006/relationships/image" Target="media/30817c9ebd367535627976936dacea408a6c31a0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2026-10-08T13:51:05.256Z</dcterms:created>
  <dcterms:modified xsi:type="dcterms:W3CDTF">2026-10-08T13:51:05.256Z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