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3121CA44" w:rsidP="120DAF31" w:rsidRDefault="3121CA44" w14:paraId="7F4BAFA3" w14:textId="0D111030">
      <w:pPr>
        <w:pStyle w:val="Standaard"/>
        <w:suppressLineNumbers w:val="0"/>
        <w:bidi w:val="0"/>
        <w:spacing w:before="0" w:beforeAutospacing="off" w:after="0" w:afterAutospacing="off" w:line="259" w:lineRule="auto"/>
        <w:ind w:left="0" w:right="0"/>
        <w:jc w:val="left"/>
      </w:pPr>
      <w:r w:rsidRPr="120DAF31" w:rsidR="3121CA44">
        <w:rPr>
          <w:rFonts w:ascii="Century Gothic" w:hAnsi="Century Gothic"/>
          <w:b w:val="1"/>
          <w:bCs w:val="1"/>
          <w:color w:val="542132"/>
        </w:rPr>
        <w:t>Host Restaurant Blumé</w:t>
      </w:r>
    </w:p>
    <w:p w:rsidR="00A67D76" w:rsidP="00A67D76" w:rsidRDefault="00A67D76" w14:paraId="6D283B85" w14:textId="77777777">
      <w:pPr>
        <w:rPr>
          <w:rFonts w:ascii="Century Gothic" w:hAnsi="Century Gothic"/>
          <w:b/>
          <w:bCs/>
          <w:color w:val="542132"/>
        </w:rPr>
      </w:pPr>
    </w:p>
    <w:p w:rsidRPr="00DC66FC" w:rsidR="00A67D76" w:rsidP="00A67D76" w:rsidRDefault="00A67D76" w14:paraId="3B804518" w14:textId="77777777">
      <w:pPr>
        <w:rPr>
          <w:rFonts w:ascii="Century Gothic" w:hAnsi="Century Gothic"/>
          <w:color w:val="000000" w:themeColor="text1"/>
          <w:sz w:val="22"/>
          <w:szCs w:val="22"/>
        </w:rPr>
      </w:pPr>
      <w:r w:rsidRPr="00DC66FC">
        <w:rPr>
          <w:rFonts w:ascii="Century Gothic" w:hAnsi="Century Gothic"/>
          <w:color w:val="000000" w:themeColor="text1"/>
          <w:sz w:val="22"/>
          <w:szCs w:val="22"/>
        </w:rPr>
        <w:t xml:space="preserve">Heb jij een echte passie voor gastronomie, gastvrijheid en goede wijnen? In Blumé, het kloppend hart van Hotel </w:t>
      </w:r>
      <w:proofErr w:type="spellStart"/>
      <w:r w:rsidRPr="00DC66FC">
        <w:rPr>
          <w:rFonts w:ascii="Century Gothic" w:hAnsi="Century Gothic"/>
          <w:color w:val="000000" w:themeColor="text1"/>
          <w:sz w:val="22"/>
          <w:szCs w:val="22"/>
        </w:rPr>
        <w:t>Halbert</w:t>
      </w:r>
      <w:proofErr w:type="spellEnd"/>
      <w:r w:rsidRPr="00DC66FC">
        <w:rPr>
          <w:rFonts w:ascii="Century Gothic" w:hAnsi="Century Gothic"/>
          <w:color w:val="000000" w:themeColor="text1"/>
          <w:sz w:val="22"/>
          <w:szCs w:val="22"/>
        </w:rPr>
        <w:t>, wordt een unieke beleving gecreëerd met seizoensinvloeden, eerlijke producten, gastvrijheid, en smaakexplosies voor gasten. Hier komt alles samen.</w:t>
      </w:r>
    </w:p>
    <w:p w:rsidRPr="002D427E" w:rsidR="00A67D76" w:rsidP="00A67D76" w:rsidRDefault="00A67D76" w14:paraId="42E77EC3" w14:textId="77777777">
      <w:pPr>
        <w:rPr>
          <w:rFonts w:ascii="Century Gothic" w:hAnsi="Century Gothic"/>
          <w:sz w:val="22"/>
          <w:szCs w:val="22"/>
        </w:rPr>
      </w:pPr>
    </w:p>
    <w:p w:rsidRPr="00A9751F" w:rsidR="00A67D76" w:rsidP="00A67D76" w:rsidRDefault="00A67D76" w14:paraId="45F6DEE6" w14:textId="77777777">
      <w:pPr>
        <w:rPr>
          <w:rFonts w:ascii="Century Gothic" w:hAnsi="Century Gothic"/>
          <w:b/>
          <w:bCs/>
          <w:color w:val="E6B7AE"/>
          <w:sz w:val="22"/>
          <w:szCs w:val="22"/>
        </w:rPr>
      </w:pPr>
      <w:r>
        <w:rPr>
          <w:rFonts w:ascii="Century Gothic" w:hAnsi="Century Gothic"/>
          <w:b/>
          <w:bCs/>
          <w:color w:val="E6B7AE"/>
          <w:sz w:val="22"/>
          <w:szCs w:val="22"/>
        </w:rPr>
        <w:t>Bloeiend voor Blumé</w:t>
      </w:r>
    </w:p>
    <w:p w:rsidR="00A67D76" w:rsidP="00A67D76" w:rsidRDefault="00A67D76" w14:paraId="2AD1F226" w14:textId="77777777">
      <w:pPr>
        <w:rPr>
          <w:rFonts w:ascii="Century Gothic" w:hAnsi="Century Gothic" w:eastAsia="Times New Roman" w:cs="Calibri"/>
          <w:color w:val="000000"/>
          <w:sz w:val="22"/>
          <w:szCs w:val="22"/>
          <w:lang w:eastAsia="nl-NL"/>
        </w:rPr>
      </w:pPr>
      <w:r w:rsidRPr="00260E63">
        <w:rPr>
          <w:rFonts w:ascii="Century Gothic" w:hAnsi="Century Gothic" w:eastAsia="Times New Roman" w:cs="Calibri"/>
          <w:color w:val="000000"/>
          <w:sz w:val="22"/>
          <w:szCs w:val="22"/>
          <w:lang w:eastAsia="nl-NL"/>
        </w:rPr>
        <w:t xml:space="preserve">Blumé is beleven. Een culinaire ervaring die mening </w:t>
      </w:r>
      <w:proofErr w:type="spellStart"/>
      <w:r w:rsidRPr="00260E63">
        <w:rPr>
          <w:rFonts w:ascii="Century Gothic" w:hAnsi="Century Gothic" w:eastAsia="Times New Roman" w:cs="Calibri"/>
          <w:color w:val="000000"/>
          <w:sz w:val="22"/>
          <w:szCs w:val="22"/>
          <w:lang w:eastAsia="nl-NL"/>
        </w:rPr>
        <w:t>Grunniger</w:t>
      </w:r>
      <w:proofErr w:type="spellEnd"/>
      <w:r w:rsidRPr="00260E63">
        <w:rPr>
          <w:rFonts w:ascii="Century Gothic" w:hAnsi="Century Gothic" w:eastAsia="Times New Roman" w:cs="Calibri"/>
          <w:color w:val="000000"/>
          <w:sz w:val="22"/>
          <w:szCs w:val="22"/>
          <w:lang w:eastAsia="nl-NL"/>
        </w:rPr>
        <w:t xml:space="preserve"> al omver heeft geblazen. Iets wat ook buiten de stadsmuren niet onopgemerkt is gebleven. Waarin wij zijn opgemerkt door de Michelin inspecteurs, </w:t>
      </w:r>
      <w:proofErr w:type="spellStart"/>
      <w:r>
        <w:rPr>
          <w:rFonts w:ascii="Century Gothic" w:hAnsi="Century Gothic" w:eastAsia="Times New Roman" w:cs="Calibri"/>
          <w:color w:val="000000"/>
          <w:sz w:val="22"/>
          <w:szCs w:val="22"/>
          <w:lang w:eastAsia="nl-NL"/>
        </w:rPr>
        <w:t>G</w:t>
      </w:r>
      <w:r w:rsidRPr="00260E63">
        <w:rPr>
          <w:rFonts w:ascii="Century Gothic" w:hAnsi="Century Gothic" w:eastAsia="Times New Roman" w:cs="Calibri"/>
          <w:color w:val="000000"/>
          <w:sz w:val="22"/>
          <w:szCs w:val="22"/>
          <w:lang w:eastAsia="nl-NL"/>
        </w:rPr>
        <w:t>ault</w:t>
      </w:r>
      <w:proofErr w:type="spellEnd"/>
      <w:r w:rsidRPr="00260E63">
        <w:rPr>
          <w:rFonts w:ascii="Century Gothic" w:hAnsi="Century Gothic" w:eastAsia="Times New Roman" w:cs="Calibri"/>
          <w:color w:val="000000"/>
          <w:sz w:val="22"/>
          <w:szCs w:val="22"/>
          <w:lang w:eastAsia="nl-NL"/>
        </w:rPr>
        <w:t xml:space="preserve"> </w:t>
      </w:r>
      <w:proofErr w:type="spellStart"/>
      <w:r>
        <w:rPr>
          <w:rFonts w:ascii="Century Gothic" w:hAnsi="Century Gothic" w:eastAsia="Times New Roman" w:cs="Calibri"/>
          <w:color w:val="000000"/>
          <w:sz w:val="22"/>
          <w:szCs w:val="22"/>
          <w:lang w:eastAsia="nl-NL"/>
        </w:rPr>
        <w:t>M</w:t>
      </w:r>
      <w:r w:rsidRPr="00260E63">
        <w:rPr>
          <w:rFonts w:ascii="Century Gothic" w:hAnsi="Century Gothic" w:eastAsia="Times New Roman" w:cs="Calibri"/>
          <w:color w:val="000000"/>
          <w:sz w:val="22"/>
          <w:szCs w:val="22"/>
          <w:lang w:eastAsia="nl-NL"/>
        </w:rPr>
        <w:t>illau</w:t>
      </w:r>
      <w:proofErr w:type="spellEnd"/>
      <w:r w:rsidRPr="00260E63">
        <w:rPr>
          <w:rFonts w:ascii="Century Gothic" w:hAnsi="Century Gothic" w:eastAsia="Times New Roman" w:cs="Calibri"/>
          <w:color w:val="000000"/>
          <w:sz w:val="22"/>
          <w:szCs w:val="22"/>
          <w:lang w:eastAsia="nl-NL"/>
        </w:rPr>
        <w:t xml:space="preserve"> en de </w:t>
      </w:r>
      <w:r>
        <w:rPr>
          <w:rFonts w:ascii="Century Gothic" w:hAnsi="Century Gothic" w:eastAsia="Times New Roman" w:cs="Calibri"/>
          <w:color w:val="000000"/>
          <w:sz w:val="22"/>
          <w:szCs w:val="22"/>
          <w:lang w:eastAsia="nl-NL"/>
        </w:rPr>
        <w:t>L</w:t>
      </w:r>
      <w:r w:rsidRPr="00260E63">
        <w:rPr>
          <w:rFonts w:ascii="Century Gothic" w:hAnsi="Century Gothic" w:eastAsia="Times New Roman" w:cs="Calibri"/>
          <w:color w:val="000000"/>
          <w:sz w:val="22"/>
          <w:szCs w:val="22"/>
          <w:lang w:eastAsia="nl-NL"/>
        </w:rPr>
        <w:t>ekker 500</w:t>
      </w:r>
      <w:r>
        <w:rPr>
          <w:rFonts w:ascii="Century Gothic" w:hAnsi="Century Gothic" w:eastAsia="Times New Roman" w:cs="Calibri"/>
          <w:color w:val="000000"/>
          <w:sz w:val="22"/>
          <w:szCs w:val="22"/>
          <w:lang w:eastAsia="nl-NL"/>
        </w:rPr>
        <w:t xml:space="preserve">. </w:t>
      </w:r>
      <w:r w:rsidRPr="00260E63">
        <w:rPr>
          <w:rFonts w:ascii="Century Gothic" w:hAnsi="Century Gothic" w:eastAsia="Times New Roman" w:cs="Calibri"/>
          <w:color w:val="000000"/>
          <w:sz w:val="22"/>
          <w:szCs w:val="22"/>
          <w:lang w:eastAsia="nl-NL"/>
        </w:rPr>
        <w:t>Zie een stad die door de eeuwen heen is veranderd maar in essentie gelijk is gebleven. Waar je met een blos op je wangen geniet van heerlijke wijn, gastronomisch eten en het samen zijn. Of dat nu met familie, collega’s of vrienden is. Dit is de plek voor verbinding en samenzijn.</w:t>
      </w:r>
    </w:p>
    <w:p w:rsidRPr="002D427E" w:rsidR="00A67D76" w:rsidP="00A67D76" w:rsidRDefault="00A67D76" w14:paraId="5343786A" w14:textId="77777777">
      <w:pPr>
        <w:rPr>
          <w:rFonts w:ascii="Century Gothic" w:hAnsi="Century Gothic"/>
          <w:sz w:val="22"/>
          <w:szCs w:val="22"/>
        </w:rPr>
      </w:pPr>
    </w:p>
    <w:p w:rsidRPr="00A9751F" w:rsidR="00A67D76" w:rsidP="00A67D76" w:rsidRDefault="00A67D76" w14:paraId="5E6F67D4" w14:textId="77777777">
      <w:pPr>
        <w:rPr>
          <w:rFonts w:ascii="Century Gothic" w:hAnsi="Century Gothic"/>
          <w:b/>
          <w:bCs/>
          <w:color w:val="E6B7AE"/>
          <w:sz w:val="22"/>
          <w:szCs w:val="22"/>
        </w:rPr>
      </w:pPr>
      <w:r w:rsidRPr="00A9751F">
        <w:rPr>
          <w:rFonts w:ascii="Century Gothic" w:hAnsi="Century Gothic"/>
          <w:b/>
          <w:bCs/>
          <w:color w:val="E6B7AE"/>
          <w:sz w:val="22"/>
          <w:szCs w:val="22"/>
        </w:rPr>
        <w:t xml:space="preserve">Jij brengt de liefde </w:t>
      </w:r>
    </w:p>
    <w:p w:rsidRPr="00F466F0" w:rsidR="00A67D76" w:rsidP="120DAF31" w:rsidRDefault="00A67D76" w14:paraId="72EF0A60" w14:textId="77777777">
      <w:p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Als gastheer of gastvrouw ben jij het eerste aanspreekpunt van Blumé. Je ontvangt de gasten en draagt verantwoordelijkheid voor het restaurant. Dit betekent dat je ervoor zorgt dat alles uitstekend verloopt en dat het de gast aan niets ontbreekt. Organisatietalent, stressbestendigheid en gastvrijheid zijn erg belangrijk en staan bij Blumé hoog in het vaandel! Je zorgt ervoor dat alles van begin tot einde goed verloopt zodat de gast met een grote glimlach naar huis gaat en ook weer terug zal komen bij Blumé!</w:t>
      </w:r>
    </w:p>
    <w:p w:rsidRPr="002D427E" w:rsidR="00A67D76" w:rsidP="00A67D76" w:rsidRDefault="00A67D76" w14:paraId="576E0753" w14:textId="77777777">
      <w:pPr>
        <w:rPr>
          <w:rFonts w:ascii="Century Gothic" w:hAnsi="Century Gothic"/>
          <w:sz w:val="22"/>
          <w:szCs w:val="22"/>
        </w:rPr>
      </w:pPr>
    </w:p>
    <w:p w:rsidRPr="00A9751F" w:rsidR="00A67D76" w:rsidP="00A67D76" w:rsidRDefault="00A67D76" w14:paraId="331BDE22" w14:textId="77777777">
      <w:pPr>
        <w:rPr>
          <w:rFonts w:ascii="Century Gothic" w:hAnsi="Century Gothic"/>
          <w:b/>
          <w:bCs/>
          <w:color w:val="542132"/>
          <w:sz w:val="22"/>
          <w:szCs w:val="22"/>
        </w:rPr>
      </w:pPr>
      <w:r w:rsidRPr="00A9751F">
        <w:rPr>
          <w:rFonts w:ascii="Century Gothic" w:hAnsi="Century Gothic"/>
          <w:b/>
          <w:bCs/>
          <w:color w:val="542132"/>
          <w:sz w:val="22"/>
          <w:szCs w:val="22"/>
        </w:rPr>
        <w:t>Wat verwachten wij van jou?</w:t>
      </w:r>
    </w:p>
    <w:p w:rsidR="00A67D76" w:rsidP="120DAF31" w:rsidRDefault="00A67D76" w14:paraId="1C230033" w14:textId="283672D2">
      <w:pPr>
        <w:pStyle w:val="Lijstalinea"/>
        <w:numPr>
          <w:ilvl w:val="0"/>
          <w:numId w:val="1"/>
        </w:numPr>
        <w:suppressLineNumbers w:val="0"/>
        <w:bidi w:val="0"/>
        <w:spacing w:before="0" w:beforeAutospacing="off" w:after="0" w:afterAutospacing="off" w:line="259" w:lineRule="auto"/>
        <w:ind w:left="720" w:right="0" w:hanging="360"/>
        <w:jc w:val="left"/>
        <w:rPr>
          <w:rFonts w:ascii="Century Gothic" w:hAnsi="Century Gothic"/>
          <w:color w:val="000000" w:themeColor="text1" w:themeTint="FF" w:themeShade="FF"/>
          <w:sz w:val="22"/>
          <w:szCs w:val="22"/>
        </w:rPr>
      </w:pPr>
      <w:r w:rsidRPr="120DAF31" w:rsidR="00A67D76">
        <w:rPr>
          <w:rFonts w:ascii="Century Gothic" w:hAnsi="Century Gothic"/>
          <w:color w:val="3B3838" w:themeColor="background2" w:themeTint="FF" w:themeShade="40"/>
          <w:sz w:val="22"/>
          <w:szCs w:val="22"/>
        </w:rPr>
        <w:t>E</w:t>
      </w:r>
      <w:r w:rsidRPr="120DAF31" w:rsidR="00A67D76">
        <w:rPr>
          <w:rFonts w:ascii="Century Gothic" w:hAnsi="Century Gothic"/>
          <w:color w:val="000000" w:themeColor="text1" w:themeTint="FF" w:themeShade="FF"/>
          <w:sz w:val="22"/>
          <w:szCs w:val="22"/>
        </w:rPr>
        <w:t>rvarin</w:t>
      </w:r>
      <w:r w:rsidRPr="120DAF31" w:rsidR="5ABCE175">
        <w:rPr>
          <w:rFonts w:ascii="Century Gothic" w:hAnsi="Century Gothic"/>
          <w:color w:val="000000" w:themeColor="text1" w:themeTint="FF" w:themeShade="FF"/>
          <w:sz w:val="22"/>
          <w:szCs w:val="22"/>
        </w:rPr>
        <w:t>g in een horecazaak is een pré</w:t>
      </w:r>
    </w:p>
    <w:p w:rsidRPr="00F466F0" w:rsidR="00A67D76" w:rsidP="120DAF31" w:rsidRDefault="00A67D76" w14:paraId="6FFEC4F6"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Affiniteit met gastronomie, gastvrijheid en de wereld van wijn/spijs is jou niet onbekend</w:t>
      </w:r>
    </w:p>
    <w:p w:rsidR="00A67D76" w:rsidP="120DAF31" w:rsidRDefault="00A67D76" w14:paraId="1BD70D4D"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Mbo-niveau 3 – 4 werk -en denkniveau</w:t>
      </w:r>
    </w:p>
    <w:p w:rsidRPr="00F466F0" w:rsidR="00A67D76" w:rsidP="120DAF31" w:rsidRDefault="00A67D76" w14:paraId="2426073C"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Je bent flexibel inzetbaar</w:t>
      </w:r>
    </w:p>
    <w:p w:rsidRPr="00F466F0" w:rsidR="00A67D76" w:rsidP="120DAF31" w:rsidRDefault="00A67D76" w14:paraId="61F04E7A" w14:textId="77777777">
      <w:pPr>
        <w:pStyle w:val="paragraph"/>
        <w:numPr>
          <w:ilvl w:val="0"/>
          <w:numId w:val="1"/>
        </w:numPr>
        <w:spacing w:before="0" w:beforeAutospacing="off" w:after="0" w:afterAutospacing="off"/>
        <w:textAlignment w:val="baseline"/>
        <w:rPr>
          <w:rFonts w:ascii="Century Gothic" w:hAnsi="Century Gothic" w:cs="Segoe UI"/>
          <w:color w:val="000000" w:themeColor="text1" w:themeTint="FF" w:themeShade="FF"/>
          <w:sz w:val="22"/>
          <w:szCs w:val="22"/>
        </w:rPr>
      </w:pPr>
      <w:r w:rsidRPr="120DAF31" w:rsidR="00A67D76">
        <w:rPr>
          <w:rStyle w:val="normaltextrun"/>
          <w:rFonts w:ascii="Century Gothic" w:hAnsi="Century Gothic" w:cs="Arial"/>
          <w:color w:val="000000" w:themeColor="text1" w:themeTint="FF" w:themeShade="FF"/>
          <w:sz w:val="22"/>
          <w:szCs w:val="22"/>
        </w:rPr>
        <w:t>Toont belangstelling voor anderen en wat hen bezighoudt</w:t>
      </w:r>
    </w:p>
    <w:p w:rsidRPr="00F466F0" w:rsidR="00A67D76" w:rsidP="120DAF31" w:rsidRDefault="00A67D76" w14:paraId="5AFF9BAD" w14:textId="77777777">
      <w:pPr>
        <w:pStyle w:val="paragraph"/>
        <w:numPr>
          <w:ilvl w:val="0"/>
          <w:numId w:val="1"/>
        </w:numPr>
        <w:spacing w:before="0" w:beforeAutospacing="off" w:after="0" w:afterAutospacing="off"/>
        <w:textAlignment w:val="baseline"/>
        <w:rPr>
          <w:rStyle w:val="normaltextrun"/>
          <w:rFonts w:ascii="Century Gothic" w:hAnsi="Century Gothic" w:cs="Segoe UI"/>
          <w:color w:val="000000" w:themeColor="text1" w:themeTint="FF" w:themeShade="FF"/>
          <w:sz w:val="22"/>
          <w:szCs w:val="22"/>
        </w:rPr>
      </w:pPr>
      <w:r w:rsidRPr="120DAF31" w:rsidR="00A67D76">
        <w:rPr>
          <w:rStyle w:val="normaltextrun"/>
          <w:rFonts w:ascii="Century Gothic" w:hAnsi="Century Gothic" w:cs="Arial"/>
          <w:color w:val="000000" w:themeColor="text1" w:themeTint="FF" w:themeShade="FF"/>
          <w:sz w:val="22"/>
          <w:szCs w:val="22"/>
          <w:bdr w:val="none" w:color="auto" w:sz="0" w:space="0" w:frame="1"/>
        </w:rPr>
        <w:t>Is bekend met etiketten en het verwachtingspatroon van onze gasten</w:t>
      </w:r>
    </w:p>
    <w:p w:rsidRPr="00F466F0" w:rsidR="00A67D76" w:rsidP="120DAF31" w:rsidRDefault="00A67D76" w14:paraId="1B041145" w14:textId="77777777">
      <w:pPr>
        <w:pStyle w:val="paragraph"/>
        <w:numPr>
          <w:ilvl w:val="0"/>
          <w:numId w:val="1"/>
        </w:numPr>
        <w:spacing w:before="0" w:beforeAutospacing="off" w:after="0" w:afterAutospacing="off"/>
        <w:textAlignment w:val="baseline"/>
        <w:rPr>
          <w:rStyle w:val="normaltextrun"/>
          <w:rFonts w:ascii="Century Gothic" w:hAnsi="Century Gothic" w:cs="Segoe UI"/>
          <w:color w:val="000000" w:themeColor="text1" w:themeTint="FF" w:themeShade="FF"/>
          <w:sz w:val="22"/>
          <w:szCs w:val="22"/>
        </w:rPr>
      </w:pPr>
      <w:r w:rsidRPr="120DAF31" w:rsidR="00A67D76">
        <w:rPr>
          <w:rStyle w:val="normaltextrun"/>
          <w:rFonts w:ascii="Century Gothic" w:hAnsi="Century Gothic" w:cs="Arial"/>
          <w:color w:val="000000" w:themeColor="text1" w:themeTint="FF" w:themeShade="FF"/>
          <w:sz w:val="22"/>
          <w:szCs w:val="22"/>
          <w:bdr w:val="none" w:color="auto" w:sz="0" w:space="0" w:frame="1"/>
        </w:rPr>
        <w:t>Onderzoekt hoe gasten adequaat en optimaal te helpen</w:t>
      </w:r>
    </w:p>
    <w:p w:rsidRPr="00F466F0" w:rsidR="00A67D76" w:rsidP="120DAF31" w:rsidRDefault="00A67D76" w14:paraId="06173A3E" w14:textId="77777777">
      <w:pPr>
        <w:pStyle w:val="paragraph"/>
        <w:numPr>
          <w:ilvl w:val="0"/>
          <w:numId w:val="1"/>
        </w:numPr>
        <w:spacing w:before="0" w:beforeAutospacing="off" w:after="0" w:afterAutospacing="off"/>
        <w:textAlignment w:val="baseline"/>
        <w:rPr>
          <w:rStyle w:val="normaltextrun"/>
          <w:rFonts w:ascii="Century Gothic" w:hAnsi="Century Gothic" w:cs="Segoe UI"/>
          <w:color w:val="000000" w:themeColor="text1" w:themeTint="FF" w:themeShade="FF"/>
          <w:sz w:val="22"/>
          <w:szCs w:val="22"/>
        </w:rPr>
      </w:pPr>
      <w:r w:rsidRPr="120DAF31" w:rsidR="00A67D76">
        <w:rPr>
          <w:rStyle w:val="normaltextrun"/>
          <w:rFonts w:ascii="Century Gothic" w:hAnsi="Century Gothic" w:cs="Arial"/>
          <w:color w:val="000000" w:themeColor="text1" w:themeTint="FF" w:themeShade="FF"/>
          <w:sz w:val="22"/>
          <w:szCs w:val="22"/>
          <w:bdr w:val="none" w:color="auto" w:sz="0" w:space="0" w:frame="1"/>
        </w:rPr>
        <w:t>Vraagt terugkoppeling van gasten over kwaliteit en service</w:t>
      </w:r>
    </w:p>
    <w:p w:rsidRPr="00F466F0" w:rsidR="00A67D76" w:rsidP="120DAF31" w:rsidRDefault="00A67D76" w14:paraId="44221C83" w14:textId="77777777">
      <w:pPr>
        <w:pStyle w:val="paragraph"/>
        <w:numPr>
          <w:ilvl w:val="0"/>
          <w:numId w:val="1"/>
        </w:numPr>
        <w:spacing w:before="0" w:beforeAutospacing="off" w:after="0" w:afterAutospacing="off"/>
        <w:textAlignment w:val="baseline"/>
        <w:rPr>
          <w:rStyle w:val="normaltextrun"/>
          <w:rFonts w:ascii="Century Gothic" w:hAnsi="Century Gothic" w:cs="Segoe UI"/>
          <w:color w:val="000000" w:themeColor="text1" w:themeTint="FF" w:themeShade="FF"/>
          <w:sz w:val="22"/>
          <w:szCs w:val="22"/>
        </w:rPr>
      </w:pPr>
      <w:r w:rsidRPr="120DAF31" w:rsidR="00A67D76">
        <w:rPr>
          <w:rStyle w:val="normaltextrun"/>
          <w:rFonts w:ascii="Century Gothic" w:hAnsi="Century Gothic" w:cs="Arial"/>
          <w:color w:val="000000" w:themeColor="text1" w:themeTint="FF" w:themeShade="FF"/>
          <w:sz w:val="22"/>
          <w:szCs w:val="22"/>
          <w:bdr w:val="none" w:color="auto" w:sz="0" w:space="0" w:frame="1"/>
        </w:rPr>
        <w:t>Presenteert zich naar gasten/externen in lijn met het imago van het bedrijf</w:t>
      </w:r>
    </w:p>
    <w:p w:rsidRPr="00F466F0" w:rsidR="00A67D76" w:rsidP="120DAF31" w:rsidRDefault="00A67D76" w14:paraId="6BACAC12" w14:textId="77777777">
      <w:pPr>
        <w:pStyle w:val="paragraph"/>
        <w:numPr>
          <w:ilvl w:val="0"/>
          <w:numId w:val="1"/>
        </w:numPr>
        <w:spacing w:before="0" w:beforeAutospacing="off" w:after="0" w:afterAutospacing="off"/>
        <w:textAlignment w:val="baseline"/>
        <w:rPr>
          <w:rFonts w:ascii="Century Gothic" w:hAnsi="Century Gothic" w:cs="Segoe UI"/>
          <w:color w:val="000000" w:themeColor="text1" w:themeTint="FF" w:themeShade="FF"/>
          <w:sz w:val="22"/>
          <w:szCs w:val="22"/>
        </w:rPr>
      </w:pPr>
      <w:r w:rsidRPr="120DAF31" w:rsidR="00A67D76">
        <w:rPr>
          <w:rStyle w:val="normaltextrun"/>
          <w:rFonts w:ascii="Century Gothic" w:hAnsi="Century Gothic" w:cs="Arial"/>
          <w:color w:val="000000" w:themeColor="text1" w:themeTint="FF" w:themeShade="FF"/>
          <w:sz w:val="22"/>
          <w:szCs w:val="22"/>
          <w:bdr w:val="none" w:color="auto" w:sz="0" w:space="0" w:frame="1"/>
        </w:rPr>
        <w:t>Jij bent pas tevreden, wanneer de gasten voldaan vertrekken</w:t>
      </w:r>
    </w:p>
    <w:p w:rsidRPr="00F466F0" w:rsidR="00A67D76" w:rsidP="00A67D76" w:rsidRDefault="00A67D76" w14:paraId="5A52309D" w14:textId="77777777">
      <w:pPr>
        <w:rPr>
          <w:rFonts w:ascii="Century Gothic" w:hAnsi="Century Gothic"/>
          <w:color w:val="3B3838" w:themeColor="background2" w:themeShade="40"/>
          <w:sz w:val="22"/>
          <w:szCs w:val="22"/>
        </w:rPr>
      </w:pPr>
    </w:p>
    <w:p w:rsidRPr="00F466F0" w:rsidR="00A67D76" w:rsidP="00A67D76" w:rsidRDefault="00A67D76" w14:paraId="1E1FDD77" w14:textId="77777777">
      <w:pPr>
        <w:rPr>
          <w:rFonts w:ascii="Century Gothic" w:hAnsi="Century Gothic"/>
          <w:b/>
          <w:bCs/>
          <w:color w:val="542132"/>
          <w:sz w:val="22"/>
          <w:szCs w:val="22"/>
        </w:rPr>
      </w:pPr>
      <w:r w:rsidRPr="00F466F0">
        <w:rPr>
          <w:rFonts w:ascii="Century Gothic" w:hAnsi="Century Gothic"/>
          <w:b/>
          <w:bCs/>
          <w:color w:val="542132"/>
          <w:sz w:val="22"/>
          <w:szCs w:val="22"/>
        </w:rPr>
        <w:t>Wat bieden wij jou?</w:t>
      </w:r>
    </w:p>
    <w:p w:rsidRPr="00F466F0" w:rsidR="00A67D76" w:rsidP="120DAF31" w:rsidRDefault="00A67D76" w14:paraId="477FDD52"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s="Calibri"/>
          <w:b w:val="1"/>
          <w:bCs w:val="1"/>
          <w:color w:val="000000" w:themeColor="text1" w:themeTint="FF" w:themeShade="FF"/>
          <w:sz w:val="22"/>
          <w:szCs w:val="22"/>
        </w:rPr>
        <w:t>Een mooie personeelskorting in onze hotels en restaurants  </w:t>
      </w:r>
    </w:p>
    <w:p w:rsidRPr="00F466F0" w:rsidR="00A67D76" w:rsidP="120DAF31" w:rsidRDefault="00A67D76" w14:paraId="0F5A6A62"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Een uitdagende functie met flexibele werktijden in een van de beste restaurants van Groningen</w:t>
      </w:r>
    </w:p>
    <w:p w:rsidRPr="00F466F0" w:rsidR="00A67D76" w:rsidP="120DAF31" w:rsidRDefault="00A67D76" w14:paraId="1AAFF20B"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De mogelijkheid om jezelf te ontwikkelen, persoonlijk en op vakgebied</w:t>
      </w:r>
    </w:p>
    <w:p w:rsidRPr="00F466F0" w:rsidR="00A67D76" w:rsidP="120DAF31" w:rsidRDefault="00A67D76" w14:paraId="6AE54B90"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Een plek om zelfs in je vrije tijd, te genieten, ontspannen met goede koffie</w:t>
      </w:r>
    </w:p>
    <w:p w:rsidRPr="00F466F0" w:rsidR="00A67D76" w:rsidP="120DAF31" w:rsidRDefault="00A67D76" w14:paraId="7990BCA9"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 xml:space="preserve">Liefde en gezelligheid: een werkplek waar we écht tijd nemen voor jou (en je verjaardag) </w:t>
      </w:r>
      <w:r w:rsidRPr="120DAF31" w:rsidR="00A67D76">
        <w:rPr>
          <w:rFonts w:ascii="Wingdings" w:hAnsi="Wingdings" w:eastAsia="Wingdings" w:cs="Wingdings"/>
          <w:color w:val="000000" w:themeColor="text1" w:themeTint="FF" w:themeShade="FF"/>
          <w:sz w:val="22"/>
          <w:szCs w:val="22"/>
        </w:rPr>
        <w:t>J</w:t>
      </w:r>
    </w:p>
    <w:p w:rsidR="00A67D76" w:rsidP="120DAF31" w:rsidRDefault="00A67D76" w14:paraId="40A28838"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 xml:space="preserve">Een mooi salaris </w:t>
      </w:r>
      <w:r w:rsidRPr="120DAF31" w:rsidR="00A67D76">
        <w:rPr>
          <w:rFonts w:ascii="Century Gothic" w:hAnsi="Century Gothic"/>
          <w:color w:val="000000" w:themeColor="text1" w:themeTint="FF" w:themeShade="FF"/>
          <w:sz w:val="22"/>
          <w:szCs w:val="22"/>
        </w:rPr>
        <w:t>conform</w:t>
      </w:r>
      <w:r w:rsidRPr="120DAF31" w:rsidR="00A67D76">
        <w:rPr>
          <w:rFonts w:ascii="Century Gothic" w:hAnsi="Century Gothic"/>
          <w:color w:val="000000" w:themeColor="text1" w:themeTint="FF" w:themeShade="FF"/>
          <w:sz w:val="22"/>
          <w:szCs w:val="22"/>
        </w:rPr>
        <w:t xml:space="preserve"> CAO</w:t>
      </w:r>
    </w:p>
    <w:p w:rsidR="00A67D76" w:rsidP="120DAF31" w:rsidRDefault="00A67D76" w14:paraId="3650AAAE" w14:textId="77777777">
      <w:pPr>
        <w:pStyle w:val="Lijstalinea"/>
        <w:numPr>
          <w:ilvl w:val="0"/>
          <w:numId w:val="1"/>
        </w:numPr>
        <w:rPr>
          <w:rFonts w:ascii="Century Gothic" w:hAnsi="Century Gothic"/>
          <w:color w:val="000000" w:themeColor="text1" w:themeTint="FF" w:themeShade="FF"/>
          <w:sz w:val="22"/>
          <w:szCs w:val="22"/>
        </w:rPr>
      </w:pPr>
      <w:r w:rsidRPr="120DAF31" w:rsidR="00A67D76">
        <w:rPr>
          <w:rFonts w:ascii="Century Gothic" w:hAnsi="Century Gothic"/>
          <w:color w:val="000000" w:themeColor="text1" w:themeTint="FF" w:themeShade="FF"/>
          <w:sz w:val="22"/>
          <w:szCs w:val="22"/>
        </w:rPr>
        <w:t>Uren en contractvorm zijn in overleg</w:t>
      </w:r>
    </w:p>
    <w:p w:rsidRPr="000359CC" w:rsidR="00A67D76" w:rsidP="00A67D76" w:rsidRDefault="00A67D76" w14:paraId="4FB0A2FC" w14:textId="77777777">
      <w:pPr>
        <w:pStyle w:val="Lijstalinea"/>
        <w:rPr>
          <w:rFonts w:ascii="Century Gothic" w:hAnsi="Century Gothic"/>
          <w:color w:val="3B3838" w:themeColor="background2" w:themeShade="40"/>
          <w:sz w:val="22"/>
          <w:szCs w:val="22"/>
        </w:rPr>
      </w:pPr>
    </w:p>
    <w:p w:rsidRPr="009368EB" w:rsidR="00A67D76" w:rsidP="00A67D76" w:rsidRDefault="00A67D76" w14:paraId="46698C37" w14:textId="77777777">
      <w:pPr>
        <w:rPr>
          <w:rFonts w:ascii="Century Gothic" w:hAnsi="Century Gothic"/>
          <w:b/>
          <w:bCs/>
          <w:i/>
          <w:iCs/>
          <w:sz w:val="22"/>
          <w:szCs w:val="22"/>
        </w:rPr>
      </w:pPr>
      <w:proofErr w:type="spellStart"/>
      <w:r w:rsidRPr="009368EB">
        <w:rPr>
          <w:rFonts w:ascii="Century Gothic" w:hAnsi="Century Gothic"/>
          <w:b/>
          <w:bCs/>
          <w:i/>
          <w:iCs/>
          <w:sz w:val="22"/>
          <w:szCs w:val="22"/>
        </w:rPr>
        <w:t>Join</w:t>
      </w:r>
      <w:proofErr w:type="spellEnd"/>
      <w:r w:rsidRPr="009368EB">
        <w:rPr>
          <w:rFonts w:ascii="Century Gothic" w:hAnsi="Century Gothic"/>
          <w:b/>
          <w:bCs/>
          <w:i/>
          <w:iCs/>
          <w:sz w:val="22"/>
          <w:szCs w:val="22"/>
        </w:rPr>
        <w:t xml:space="preserve"> </w:t>
      </w:r>
      <w:proofErr w:type="spellStart"/>
      <w:r w:rsidRPr="009368EB">
        <w:rPr>
          <w:rFonts w:ascii="Century Gothic" w:hAnsi="Century Gothic"/>
          <w:b/>
          <w:bCs/>
          <w:i/>
          <w:iCs/>
          <w:sz w:val="22"/>
          <w:szCs w:val="22"/>
        </w:rPr>
        <w:t>our</w:t>
      </w:r>
      <w:proofErr w:type="spellEnd"/>
      <w:r w:rsidRPr="009368EB">
        <w:rPr>
          <w:rFonts w:ascii="Century Gothic" w:hAnsi="Century Gothic"/>
          <w:b/>
          <w:bCs/>
          <w:i/>
          <w:iCs/>
          <w:sz w:val="22"/>
          <w:szCs w:val="22"/>
        </w:rPr>
        <w:t xml:space="preserve"> </w:t>
      </w:r>
      <w:proofErr w:type="spellStart"/>
      <w:r w:rsidRPr="009368EB">
        <w:rPr>
          <w:rFonts w:ascii="Century Gothic" w:hAnsi="Century Gothic"/>
          <w:b/>
          <w:bCs/>
          <w:i/>
          <w:iCs/>
          <w:sz w:val="22"/>
          <w:szCs w:val="22"/>
        </w:rPr>
        <w:t>timeless</w:t>
      </w:r>
      <w:proofErr w:type="spellEnd"/>
      <w:r w:rsidRPr="009368EB">
        <w:rPr>
          <w:rFonts w:ascii="Century Gothic" w:hAnsi="Century Gothic"/>
          <w:b/>
          <w:bCs/>
          <w:i/>
          <w:iCs/>
          <w:sz w:val="22"/>
          <w:szCs w:val="22"/>
        </w:rPr>
        <w:t xml:space="preserve"> </w:t>
      </w:r>
      <w:proofErr w:type="spellStart"/>
      <w:r w:rsidRPr="009368EB">
        <w:rPr>
          <w:rFonts w:ascii="Century Gothic" w:hAnsi="Century Gothic"/>
          <w:b/>
          <w:bCs/>
          <w:i/>
          <w:iCs/>
          <w:sz w:val="22"/>
          <w:szCs w:val="22"/>
        </w:rPr>
        <w:t>experience</w:t>
      </w:r>
      <w:proofErr w:type="spellEnd"/>
    </w:p>
    <w:p w:rsidRPr="009368EB" w:rsidR="00A67D76" w:rsidP="120DAF31" w:rsidRDefault="00A67D76" w14:paraId="5A34FEAF" w14:textId="77777777">
      <w:pPr>
        <w:rPr>
          <w:rFonts w:ascii="Century Gothic" w:hAnsi="Century Gothic"/>
          <w:color w:val="000000" w:themeColor="text1" w:themeTint="FF" w:themeShade="FF"/>
          <w:sz w:val="22"/>
          <w:szCs w:val="22"/>
        </w:rPr>
      </w:pPr>
      <w:r w:rsidRPr="120DAF31" w:rsidR="00A67D76">
        <w:rPr>
          <w:rFonts w:ascii="Century Gothic" w:hAnsi="Century Gothic" w:eastAsia="Times New Roman" w:cs="Noto Sans"/>
          <w:color w:val="000000" w:themeColor="text1" w:themeTint="FF" w:themeShade="FF"/>
          <w:sz w:val="22"/>
          <w:szCs w:val="22"/>
          <w:lang w:eastAsia="nl-NL"/>
        </w:rPr>
        <w:t xml:space="preserve">Lees jij met veel enthousiasme deze vacature en ben je klaar om bij ons aan de slag te gaan? Stuur dan </w:t>
      </w:r>
      <w:r w:rsidRPr="120DAF31" w:rsidR="00A67D76">
        <w:rPr>
          <w:rFonts w:ascii="Century Gothic" w:hAnsi="Century Gothic" w:eastAsia="Times New Roman" w:cs="Noto Sans"/>
          <w:color w:val="000000" w:themeColor="text1" w:themeTint="FF" w:themeShade="FF"/>
          <w:sz w:val="22"/>
          <w:szCs w:val="22"/>
          <w:lang w:eastAsia="nl-NL"/>
        </w:rPr>
        <w:t>je motivatiebrief en cv naar Linda via: hr@gardehotels.nl</w:t>
      </w:r>
    </w:p>
    <w:p w:rsidR="00A67D76" w:rsidP="120DAF31" w:rsidRDefault="00A67D76" w14:paraId="3E1B5E36" w14:textId="77777777">
      <w:pPr>
        <w:rPr>
          <w:rFonts w:ascii="Century Gothic" w:hAnsi="Century Gothic"/>
          <w:b w:val="1"/>
          <w:bCs w:val="1"/>
          <w:color w:val="000000" w:themeColor="text1" w:themeTint="FF" w:themeShade="FF"/>
        </w:rPr>
      </w:pPr>
    </w:p>
    <w:p w:rsidR="00A67D76" w:rsidP="120DAF31" w:rsidRDefault="00A67D76" w14:paraId="3AFA00E7" w14:textId="77777777">
      <w:pPr>
        <w:rPr>
          <w:rFonts w:ascii="Century Gothic" w:hAnsi="Century Gothic"/>
          <w:b w:val="1"/>
          <w:bCs w:val="1"/>
          <w:color w:val="000000" w:themeColor="text1" w:themeTint="FF" w:themeShade="FF"/>
        </w:rPr>
      </w:pPr>
    </w:p>
    <w:p w:rsidR="00A67D76" w:rsidP="00A67D76" w:rsidRDefault="00A67D76" w14:paraId="24017C1B" w14:textId="77777777">
      <w:pPr>
        <w:rPr>
          <w:rFonts w:ascii="Century Gothic" w:hAnsi="Century Gothic"/>
          <w:b/>
          <w:bCs/>
          <w:color w:val="542132"/>
        </w:rPr>
      </w:pPr>
    </w:p>
    <w:p w:rsidR="00FB41C4" w:rsidRDefault="00A67D76" w14:paraId="632EECE1" w14:textId="77777777"/>
    <w:sectPr w:rsidR="00FB41C4" w:rsidSect="00CC18B0">
      <w:pgSz w:w="11900" w:h="16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B321B"/>
    <w:multiLevelType w:val="hybridMultilevel"/>
    <w:tmpl w:val="483471E0"/>
    <w:lvl w:ilvl="0" w:tplc="87D6A1F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76"/>
    <w:rsid w:val="002E6169"/>
    <w:rsid w:val="00396BE8"/>
    <w:rsid w:val="003B37C9"/>
    <w:rsid w:val="00A67D76"/>
    <w:rsid w:val="00C32344"/>
    <w:rsid w:val="00CC18B0"/>
    <w:rsid w:val="120DAF31"/>
    <w:rsid w:val="3121CA44"/>
    <w:rsid w:val="4540C626"/>
    <w:rsid w:val="5ABCE175"/>
    <w:rsid w:val="5ADB2651"/>
    <w:rsid w:val="626DF438"/>
    <w:rsid w:val="6EF0E2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396654"/>
  <w14:defaultImageDpi w14:val="32767"/>
  <w15:chartTrackingRefBased/>
  <w15:docId w15:val="{19129946-F08A-E349-B584-269A448FEA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ard" w:default="1">
    <w:name w:val="Normal"/>
    <w:qFormat/>
    <w:rsid w:val="00A67D76"/>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A67D76"/>
    <w:pPr>
      <w:ind w:left="720"/>
      <w:contextualSpacing/>
    </w:pPr>
  </w:style>
  <w:style w:type="paragraph" w:styleId="paragraph" w:customStyle="1">
    <w:name w:val="paragraph"/>
    <w:basedOn w:val="Standaard"/>
    <w:rsid w:val="00A67D76"/>
    <w:pPr>
      <w:spacing w:before="100" w:beforeAutospacing="1" w:after="100" w:afterAutospacing="1"/>
    </w:pPr>
    <w:rPr>
      <w:rFonts w:ascii="Times New Roman" w:hAnsi="Times New Roman" w:eastAsia="Times New Roman" w:cs="Times New Roman"/>
      <w:lang w:eastAsia="nl-NL"/>
    </w:rPr>
  </w:style>
  <w:style w:type="character" w:styleId="normaltextrun" w:customStyle="1">
    <w:name w:val="normaltextrun"/>
    <w:basedOn w:val="Standaardalinea-lettertype"/>
    <w:rsid w:val="00A6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AAF39FC06574DA0595E37A6D69C65" ma:contentTypeVersion="13" ma:contentTypeDescription="Een nieuw document maken." ma:contentTypeScope="" ma:versionID="79eadd09c3f0c49c191d45c0efc766ea">
  <xsd:schema xmlns:xsd="http://www.w3.org/2001/XMLSchema" xmlns:xs="http://www.w3.org/2001/XMLSchema" xmlns:p="http://schemas.microsoft.com/office/2006/metadata/properties" xmlns:ns2="79b19386-b72c-44a9-8091-93e174d8c13e" xmlns:ns3="5b5170ea-4523-4d58-9d9e-186499d2331f" targetNamespace="http://schemas.microsoft.com/office/2006/metadata/properties" ma:root="true" ma:fieldsID="b1884eeb982bce5fba98955d647857b6" ns2:_="" ns3:_="">
    <xsd:import namespace="79b19386-b72c-44a9-8091-93e174d8c13e"/>
    <xsd:import namespace="5b5170ea-4523-4d58-9d9e-186499d23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19386-b72c-44a9-8091-93e174d8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51185f1-5e53-4361-84da-a72b9d5cab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170ea-4523-4d58-9d9e-186499d23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46354-a9fb-4bba-a2f5-c899fa4b2261}" ma:internalName="TaxCatchAll" ma:showField="CatchAllData" ma:web="5b5170ea-4523-4d58-9d9e-186499d23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b19386-b72c-44a9-8091-93e174d8c13e">
      <Terms xmlns="http://schemas.microsoft.com/office/infopath/2007/PartnerControls"/>
    </lcf76f155ced4ddcb4097134ff3c332f>
    <TaxCatchAll xmlns="5b5170ea-4523-4d58-9d9e-186499d2331f" xsi:nil="true"/>
  </documentManagement>
</p:properties>
</file>

<file path=customXml/itemProps1.xml><?xml version="1.0" encoding="utf-8"?>
<ds:datastoreItem xmlns:ds="http://schemas.openxmlformats.org/officeDocument/2006/customXml" ds:itemID="{63DE623A-0D09-48B1-8841-46BDFCE4A0C2}"/>
</file>

<file path=customXml/itemProps2.xml><?xml version="1.0" encoding="utf-8"?>
<ds:datastoreItem xmlns:ds="http://schemas.openxmlformats.org/officeDocument/2006/customXml" ds:itemID="{82402218-AB96-454F-9275-BFF746078747}"/>
</file>

<file path=customXml/itemProps3.xml><?xml version="1.0" encoding="utf-8"?>
<ds:datastoreItem xmlns:ds="http://schemas.openxmlformats.org/officeDocument/2006/customXml" ds:itemID="{FFBC42CA-CEE1-4926-AE80-162119D731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[Garde Hotels]</dc:creator>
  <keywords/>
  <dc:description/>
  <lastModifiedBy>Linda [Garde Hotels]</lastModifiedBy>
  <revision>4</revision>
  <dcterms:created xsi:type="dcterms:W3CDTF">2024-09-11T14:48:00.0000000Z</dcterms:created>
  <dcterms:modified xsi:type="dcterms:W3CDTF">2025-09-24T11:30:00.6485052Z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0x01010032BAAF39FC06574DA0595E37A6D69C65</vt:lpwstr>
  </property>
  <property fmtid="{D5CDD505-2E9C-101B-9397-08002B2CF9AE}" pid="3" name="MediaServiceImageTags">
    <vt:lpwstr/>
  </property>
</Properties>
</file>