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503" w:rsidRPr="00FE5B77" w:rsidRDefault="00301503" w:rsidP="00301503">
      <w:pPr>
        <w:pStyle w:val="Titre3"/>
        <w:jc w:val="right"/>
      </w:pPr>
      <w:bookmarkStart w:id="0" w:name="_GoBack"/>
      <w:bookmarkEnd w:id="0"/>
      <w:r w:rsidRPr="00FE5B77">
        <w:t>AUTO ECOLE VILLA</w:t>
      </w:r>
    </w:p>
    <w:p w:rsidR="00301503" w:rsidRPr="00FE5B77" w:rsidRDefault="00301503" w:rsidP="00301503">
      <w:pPr>
        <w:pStyle w:val="Titre3"/>
        <w:jc w:val="right"/>
      </w:pPr>
      <w:r w:rsidRPr="00FE5B77">
        <w:t xml:space="preserve">8 PLACE THIERS </w:t>
      </w:r>
    </w:p>
    <w:p w:rsidR="00301503" w:rsidRDefault="00301503" w:rsidP="00301503">
      <w:pPr>
        <w:pStyle w:val="Titre3"/>
        <w:jc w:val="right"/>
      </w:pPr>
      <w:r w:rsidRPr="00FE5B77">
        <w:t>54 700 PONT A MOUSSON</w:t>
      </w:r>
    </w:p>
    <w:p w:rsidR="00301503" w:rsidRPr="00FE5B77" w:rsidRDefault="00301503" w:rsidP="00301503"/>
    <w:p w:rsidR="00301503" w:rsidRDefault="00301503" w:rsidP="002259EF">
      <w:pPr>
        <w:pStyle w:val="Titre1"/>
        <w:jc w:val="center"/>
      </w:pPr>
      <w:r>
        <w:t>Critere 1.7 – VALORISATION DE L</w:t>
      </w:r>
      <w:r w:rsidR="002259EF">
        <w:t>A CS</w:t>
      </w:r>
    </w:p>
    <w:p w:rsidR="002259EF" w:rsidRPr="002259EF" w:rsidRDefault="002259EF" w:rsidP="002259EF"/>
    <w:p w:rsidR="00301503" w:rsidRPr="002259EF" w:rsidRDefault="002259EF" w:rsidP="002259EF">
      <w:pPr>
        <w:tabs>
          <w:tab w:val="left" w:pos="2340"/>
        </w:tabs>
        <w:spacing w:before="0" w:after="0"/>
        <w:jc w:val="center"/>
        <w:rPr>
          <w:b/>
          <w:i/>
        </w:rPr>
      </w:pPr>
      <w:r>
        <w:rPr>
          <w:b/>
          <w:i/>
        </w:rPr>
        <w:t>LA CONDUITE SUPERVISEE</w:t>
      </w:r>
    </w:p>
    <w:p w:rsidR="002259EF" w:rsidRDefault="002259EF" w:rsidP="002259EF">
      <w:pPr>
        <w:pStyle w:val="Titre2"/>
        <w:jc w:val="center"/>
      </w:pPr>
      <w:r>
        <w:t>UNE FORTE ACQUISITION D’EXPÉRIENCES ET DE CONFIANCE EN SOI DANS UN DÉLAI COURT.</w:t>
      </w:r>
    </w:p>
    <w:p w:rsidR="002259EF" w:rsidRDefault="002259EF" w:rsidP="002259EF">
      <w:pPr>
        <w:pStyle w:val="Titre2"/>
        <w:jc w:val="center"/>
      </w:pPr>
      <w:r>
        <w:t>Une formation complète, avec l’aide d’un enseignant et d’un accompagnateur qu’on connaît bien.</w:t>
      </w:r>
    </w:p>
    <w:p w:rsidR="009A1960" w:rsidRPr="009A1960" w:rsidRDefault="002259EF" w:rsidP="002259EF">
      <w:pPr>
        <w:pStyle w:val="Titre2"/>
        <w:jc w:val="center"/>
      </w:pPr>
      <w:r>
        <w:t xml:space="preserve">Un choix que l’on peut faire </w:t>
      </w:r>
      <w:proofErr w:type="gramStart"/>
      <w:r>
        <w:t>à tout moment</w:t>
      </w:r>
      <w:proofErr w:type="gramEnd"/>
      <w:r>
        <w:t>.</w:t>
      </w:r>
    </w:p>
    <w:p w:rsidR="00301503" w:rsidRDefault="00301503" w:rsidP="00301503">
      <w:pPr>
        <w:tabs>
          <w:tab w:val="left" w:pos="2340"/>
        </w:tabs>
        <w:spacing w:before="0" w:after="0"/>
      </w:pPr>
    </w:p>
    <w:p w:rsidR="002259EF" w:rsidRDefault="002259EF" w:rsidP="002259EF">
      <w:pPr>
        <w:tabs>
          <w:tab w:val="left" w:pos="2340"/>
        </w:tabs>
        <w:spacing w:before="0" w:after="0"/>
        <w:rPr>
          <w:b/>
          <w:u w:val="single"/>
        </w:rPr>
      </w:pPr>
      <w:r w:rsidRPr="002259EF">
        <w:rPr>
          <w:b/>
          <w:u w:val="single"/>
        </w:rPr>
        <w:t>Dès 18 ans, je peux choisir la Conduite Supervisée</w:t>
      </w:r>
    </w:p>
    <w:p w:rsidR="002259EF" w:rsidRPr="002259EF" w:rsidRDefault="002259EF" w:rsidP="002259EF">
      <w:pPr>
        <w:tabs>
          <w:tab w:val="left" w:pos="2340"/>
        </w:tabs>
        <w:spacing w:before="0" w:after="0"/>
        <w:rPr>
          <w:b/>
          <w:u w:val="single"/>
        </w:rPr>
      </w:pPr>
    </w:p>
    <w:p w:rsidR="002259EF" w:rsidRDefault="002259EF" w:rsidP="002259EF">
      <w:pPr>
        <w:tabs>
          <w:tab w:val="left" w:pos="2340"/>
        </w:tabs>
        <w:spacing w:before="0" w:after="0"/>
      </w:pPr>
      <w:r>
        <w:t>Inscrit dans une école de conduite, j’ai la possibilité de compléter ma formation initiale par une phase de</w:t>
      </w:r>
    </w:p>
    <w:p w:rsidR="002259EF" w:rsidRDefault="002259EF" w:rsidP="002259EF">
      <w:pPr>
        <w:tabs>
          <w:tab w:val="left" w:pos="2340"/>
        </w:tabs>
        <w:spacing w:before="0" w:after="0"/>
      </w:pPr>
      <w:proofErr w:type="gramStart"/>
      <w:r>
        <w:t>conduite</w:t>
      </w:r>
      <w:proofErr w:type="gramEnd"/>
      <w:r>
        <w:t xml:space="preserve"> supervisée me permettant d’acquérir davantage d’expériences, afin de passer ensuite l’épreuve</w:t>
      </w:r>
    </w:p>
    <w:p w:rsidR="002259EF" w:rsidRDefault="002259EF" w:rsidP="002259EF">
      <w:pPr>
        <w:tabs>
          <w:tab w:val="left" w:pos="2340"/>
        </w:tabs>
        <w:spacing w:before="0" w:after="0"/>
      </w:pPr>
      <w:proofErr w:type="gramStart"/>
      <w:r>
        <w:t>pratique</w:t>
      </w:r>
      <w:proofErr w:type="gramEnd"/>
      <w:r>
        <w:t xml:space="preserve"> dans des conditions sereines. </w:t>
      </w:r>
    </w:p>
    <w:p w:rsidR="002259EF" w:rsidRDefault="002259EF" w:rsidP="002259EF">
      <w:pPr>
        <w:tabs>
          <w:tab w:val="left" w:pos="2340"/>
        </w:tabs>
        <w:spacing w:before="0" w:after="0"/>
      </w:pPr>
    </w:p>
    <w:p w:rsidR="002259EF" w:rsidRDefault="002259EF" w:rsidP="002259EF">
      <w:pPr>
        <w:tabs>
          <w:tab w:val="left" w:pos="2340"/>
        </w:tabs>
        <w:spacing w:before="0" w:after="0"/>
      </w:pPr>
      <w:r>
        <w:t>Comme pour la conduite accompagnée, je dois au préalable avoir réussi l’épreuve du code et avoir suivi au moins 20h de conduite en école de conduite (13 heures en cas de formation sur boîte de vitesses automatique).</w:t>
      </w:r>
    </w:p>
    <w:p w:rsidR="002259EF" w:rsidRDefault="002259EF" w:rsidP="002259EF">
      <w:pPr>
        <w:tabs>
          <w:tab w:val="left" w:pos="2340"/>
        </w:tabs>
        <w:spacing w:before="0" w:after="0"/>
      </w:pPr>
    </w:p>
    <w:p w:rsidR="002259EF" w:rsidRDefault="002259EF" w:rsidP="002259EF">
      <w:pPr>
        <w:tabs>
          <w:tab w:val="left" w:pos="2340"/>
        </w:tabs>
        <w:spacing w:before="0" w:after="0"/>
      </w:pPr>
      <w:r>
        <w:t>À la fin de la formation initiale, c’est l’enseignant qui m’autorise à opter pour la conduite supervisée en</w:t>
      </w:r>
    </w:p>
    <w:p w:rsidR="002259EF" w:rsidRDefault="002259EF" w:rsidP="002259EF">
      <w:pPr>
        <w:tabs>
          <w:tab w:val="left" w:pos="2340"/>
        </w:tabs>
        <w:spacing w:before="0" w:after="0"/>
      </w:pPr>
      <w:proofErr w:type="gramStart"/>
      <w:r>
        <w:t>fonction</w:t>
      </w:r>
      <w:proofErr w:type="gramEnd"/>
      <w:r>
        <w:t xml:space="preserve"> de mes compétences et de mes comportements.</w:t>
      </w:r>
    </w:p>
    <w:p w:rsidR="002259EF" w:rsidRDefault="002259EF" w:rsidP="002259EF">
      <w:pPr>
        <w:tabs>
          <w:tab w:val="left" w:pos="2340"/>
        </w:tabs>
        <w:spacing w:before="0" w:after="0"/>
      </w:pPr>
    </w:p>
    <w:p w:rsidR="002259EF" w:rsidRDefault="002259EF" w:rsidP="002259EF">
      <w:pPr>
        <w:tabs>
          <w:tab w:val="left" w:pos="2340"/>
        </w:tabs>
        <w:spacing w:before="0" w:after="0"/>
      </w:pPr>
      <w:r>
        <w:t>Avant de partir en conduite supervisée avec un accompagnateur, je dois faire un rendez-vous</w:t>
      </w:r>
    </w:p>
    <w:p w:rsidR="002259EF" w:rsidRDefault="002259EF" w:rsidP="002259EF">
      <w:pPr>
        <w:tabs>
          <w:tab w:val="left" w:pos="2340"/>
        </w:tabs>
        <w:spacing w:before="0" w:after="0"/>
      </w:pPr>
      <w:proofErr w:type="gramStart"/>
      <w:r>
        <w:t>préalable</w:t>
      </w:r>
      <w:proofErr w:type="gramEnd"/>
      <w:r>
        <w:t>. D’une durée minimale de 2h, le RV préalable consiste en une séquence de conduite sur un</w:t>
      </w:r>
    </w:p>
    <w:p w:rsidR="002259EF" w:rsidRDefault="002259EF" w:rsidP="002259EF">
      <w:pPr>
        <w:tabs>
          <w:tab w:val="left" w:pos="2340"/>
        </w:tabs>
        <w:spacing w:before="0" w:after="0"/>
      </w:pPr>
      <w:proofErr w:type="gramStart"/>
      <w:r>
        <w:t>véhicule</w:t>
      </w:r>
      <w:proofErr w:type="gramEnd"/>
      <w:r>
        <w:t xml:space="preserve"> de l’établissement. Il réunit l’élève, installé au poste de conduite, l’enseignant à ses côtés et</w:t>
      </w:r>
    </w:p>
    <w:p w:rsidR="002259EF" w:rsidRDefault="002259EF" w:rsidP="002259EF">
      <w:pPr>
        <w:tabs>
          <w:tab w:val="left" w:pos="2340"/>
        </w:tabs>
        <w:spacing w:before="0" w:after="0"/>
      </w:pPr>
      <w:proofErr w:type="gramStart"/>
      <w:r>
        <w:t>l’accompagnateur</w:t>
      </w:r>
      <w:proofErr w:type="gramEnd"/>
      <w:r>
        <w:t xml:space="preserve"> assis à l’arrière, afin de réaliser le « passage de relais » entre l’enseignant de la conduite</w:t>
      </w:r>
    </w:p>
    <w:p w:rsidR="002259EF" w:rsidRDefault="002259EF" w:rsidP="002259EF">
      <w:pPr>
        <w:tabs>
          <w:tab w:val="left" w:pos="2340"/>
        </w:tabs>
        <w:spacing w:before="0" w:after="0"/>
      </w:pPr>
      <w:proofErr w:type="gramStart"/>
      <w:r>
        <w:t>et</w:t>
      </w:r>
      <w:proofErr w:type="gramEnd"/>
      <w:r>
        <w:t xml:space="preserve"> l’accompagnateur.</w:t>
      </w:r>
    </w:p>
    <w:p w:rsidR="002259EF" w:rsidRDefault="002259EF" w:rsidP="002259EF">
      <w:pPr>
        <w:tabs>
          <w:tab w:val="left" w:pos="2340"/>
        </w:tabs>
        <w:spacing w:before="0" w:after="0"/>
      </w:pPr>
    </w:p>
    <w:p w:rsidR="002259EF" w:rsidRDefault="002259EF" w:rsidP="002259EF">
      <w:pPr>
        <w:tabs>
          <w:tab w:val="left" w:pos="2340"/>
        </w:tabs>
        <w:spacing w:before="0" w:after="0"/>
      </w:pPr>
      <w:r>
        <w:t>À la fin de cette séance, un guide est remis à l’accompagnateur, dans lequel il trouvera les informations</w:t>
      </w:r>
    </w:p>
    <w:p w:rsidR="002259EF" w:rsidRDefault="002259EF" w:rsidP="002259EF">
      <w:pPr>
        <w:tabs>
          <w:tab w:val="left" w:pos="2340"/>
        </w:tabs>
        <w:spacing w:before="0" w:after="0"/>
      </w:pPr>
      <w:proofErr w:type="gramStart"/>
      <w:r>
        <w:t>utiles</w:t>
      </w:r>
      <w:proofErr w:type="gramEnd"/>
      <w:r>
        <w:t xml:space="preserve"> à la formation du futur conducteur.</w:t>
      </w:r>
    </w:p>
    <w:p w:rsidR="002259EF" w:rsidRDefault="002259EF" w:rsidP="002259EF">
      <w:pPr>
        <w:tabs>
          <w:tab w:val="left" w:pos="2340"/>
        </w:tabs>
        <w:spacing w:before="0" w:after="0"/>
      </w:pPr>
    </w:p>
    <w:p w:rsidR="002259EF" w:rsidRDefault="002259EF" w:rsidP="002259EF">
      <w:pPr>
        <w:tabs>
          <w:tab w:val="left" w:pos="2340"/>
        </w:tabs>
        <w:spacing w:before="0" w:after="0"/>
      </w:pPr>
      <w:r>
        <w:t>Pendant toute la période de conduite supervisée : je ne franchis pas les frontières françaises ;</w:t>
      </w:r>
    </w:p>
    <w:p w:rsidR="002259EF" w:rsidRDefault="002259EF" w:rsidP="002259EF">
      <w:pPr>
        <w:tabs>
          <w:tab w:val="left" w:pos="2340"/>
        </w:tabs>
        <w:spacing w:before="0" w:after="0"/>
      </w:pPr>
      <w:proofErr w:type="gramStart"/>
      <w:r>
        <w:t>mon</w:t>
      </w:r>
      <w:proofErr w:type="gramEnd"/>
      <w:r>
        <w:t xml:space="preserve"> véhicule est équipé de 2 rétroviseurs latéraux (l’accompagnateur peut ajouter un second rétroviseur</w:t>
      </w:r>
    </w:p>
    <w:p w:rsidR="00301503" w:rsidRPr="00301503" w:rsidRDefault="002259EF" w:rsidP="002259EF">
      <w:pPr>
        <w:tabs>
          <w:tab w:val="left" w:pos="2340"/>
        </w:tabs>
        <w:spacing w:before="0" w:after="0"/>
      </w:pPr>
      <w:proofErr w:type="gramStart"/>
      <w:r>
        <w:t>droit</w:t>
      </w:r>
      <w:proofErr w:type="gramEnd"/>
      <w:r>
        <w:t xml:space="preserve"> et un second rétroviseur central pour mieux voir vers l’arrière) ; j’ajoute le disque « conduite accompagnée ».</w:t>
      </w:r>
    </w:p>
    <w:sectPr w:rsidR="00301503" w:rsidRPr="00301503" w:rsidSect="00D6326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03"/>
    <w:rsid w:val="002259EF"/>
    <w:rsid w:val="00301503"/>
    <w:rsid w:val="00495473"/>
    <w:rsid w:val="00507226"/>
    <w:rsid w:val="00960856"/>
    <w:rsid w:val="009A1960"/>
    <w:rsid w:val="00B21FE4"/>
    <w:rsid w:val="00D632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ECA42-5FC0-944D-A2EB-450F673B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503"/>
    <w:rPr>
      <w:sz w:val="20"/>
      <w:szCs w:val="20"/>
    </w:rPr>
  </w:style>
  <w:style w:type="paragraph" w:styleId="Titre1">
    <w:name w:val="heading 1"/>
    <w:basedOn w:val="Normal"/>
    <w:next w:val="Normal"/>
    <w:link w:val="Titre1Car"/>
    <w:uiPriority w:val="9"/>
    <w:qFormat/>
    <w:rsid w:val="0030150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30150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301503"/>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Titre4">
    <w:name w:val="heading 4"/>
    <w:basedOn w:val="Normal"/>
    <w:next w:val="Normal"/>
    <w:link w:val="Titre4Car"/>
    <w:uiPriority w:val="9"/>
    <w:unhideWhenUsed/>
    <w:qFormat/>
    <w:rsid w:val="00301503"/>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Titre5">
    <w:name w:val="heading 5"/>
    <w:basedOn w:val="Normal"/>
    <w:next w:val="Normal"/>
    <w:link w:val="Titre5Car"/>
    <w:uiPriority w:val="9"/>
    <w:unhideWhenUsed/>
    <w:qFormat/>
    <w:rsid w:val="00301503"/>
    <w:pPr>
      <w:pBdr>
        <w:bottom w:val="single" w:sz="6" w:space="1" w:color="4472C4" w:themeColor="accent1"/>
      </w:pBdr>
      <w:spacing w:before="300" w:after="0"/>
      <w:outlineLvl w:val="4"/>
    </w:pPr>
    <w:rPr>
      <w:caps/>
      <w:color w:val="2F5496" w:themeColor="accent1" w:themeShade="BF"/>
      <w:spacing w:val="10"/>
      <w:sz w:val="22"/>
      <w:szCs w:val="22"/>
    </w:rPr>
  </w:style>
  <w:style w:type="paragraph" w:styleId="Titre6">
    <w:name w:val="heading 6"/>
    <w:basedOn w:val="Normal"/>
    <w:next w:val="Normal"/>
    <w:link w:val="Titre6Car"/>
    <w:uiPriority w:val="9"/>
    <w:unhideWhenUsed/>
    <w:qFormat/>
    <w:rsid w:val="00301503"/>
    <w:pPr>
      <w:pBdr>
        <w:bottom w:val="dotted" w:sz="6" w:space="1" w:color="4472C4" w:themeColor="accent1"/>
      </w:pBdr>
      <w:spacing w:before="300" w:after="0"/>
      <w:outlineLvl w:val="5"/>
    </w:pPr>
    <w:rPr>
      <w:caps/>
      <w:color w:val="2F5496" w:themeColor="accent1" w:themeShade="BF"/>
      <w:spacing w:val="10"/>
      <w:sz w:val="22"/>
      <w:szCs w:val="22"/>
    </w:rPr>
  </w:style>
  <w:style w:type="paragraph" w:styleId="Titre7">
    <w:name w:val="heading 7"/>
    <w:basedOn w:val="Normal"/>
    <w:next w:val="Normal"/>
    <w:link w:val="Titre7Car"/>
    <w:uiPriority w:val="9"/>
    <w:unhideWhenUsed/>
    <w:qFormat/>
    <w:rsid w:val="00301503"/>
    <w:pPr>
      <w:spacing w:before="300" w:after="0"/>
      <w:outlineLvl w:val="6"/>
    </w:pPr>
    <w:rPr>
      <w:caps/>
      <w:color w:val="2F5496" w:themeColor="accent1" w:themeShade="BF"/>
      <w:spacing w:val="10"/>
      <w:sz w:val="22"/>
      <w:szCs w:val="22"/>
    </w:rPr>
  </w:style>
  <w:style w:type="paragraph" w:styleId="Titre8">
    <w:name w:val="heading 8"/>
    <w:basedOn w:val="Normal"/>
    <w:next w:val="Normal"/>
    <w:link w:val="Titre8Car"/>
    <w:uiPriority w:val="9"/>
    <w:unhideWhenUsed/>
    <w:qFormat/>
    <w:rsid w:val="00301503"/>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301503"/>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301503"/>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CitationintenseCar">
    <w:name w:val="Citation intense Car"/>
    <w:basedOn w:val="Policepardfaut"/>
    <w:link w:val="Citationintense"/>
    <w:uiPriority w:val="30"/>
    <w:rsid w:val="00301503"/>
    <w:rPr>
      <w:i/>
      <w:iCs/>
      <w:color w:val="4472C4" w:themeColor="accent1"/>
      <w:sz w:val="20"/>
      <w:szCs w:val="20"/>
    </w:rPr>
  </w:style>
  <w:style w:type="character" w:styleId="Accentuationintense">
    <w:name w:val="Intense Emphasis"/>
    <w:uiPriority w:val="21"/>
    <w:qFormat/>
    <w:rsid w:val="00301503"/>
    <w:rPr>
      <w:b/>
      <w:bCs/>
      <w:caps/>
      <w:color w:val="1F3763" w:themeColor="accent1" w:themeShade="7F"/>
      <w:spacing w:val="10"/>
    </w:rPr>
  </w:style>
  <w:style w:type="character" w:styleId="lev">
    <w:name w:val="Strong"/>
    <w:uiPriority w:val="22"/>
    <w:qFormat/>
    <w:rsid w:val="00301503"/>
    <w:rPr>
      <w:b/>
      <w:bCs/>
    </w:rPr>
  </w:style>
  <w:style w:type="paragraph" w:styleId="Citation">
    <w:name w:val="Quote"/>
    <w:basedOn w:val="Normal"/>
    <w:next w:val="Normal"/>
    <w:link w:val="CitationCar"/>
    <w:uiPriority w:val="29"/>
    <w:qFormat/>
    <w:rsid w:val="00301503"/>
    <w:rPr>
      <w:i/>
      <w:iCs/>
    </w:rPr>
  </w:style>
  <w:style w:type="character" w:customStyle="1" w:styleId="CitationCar">
    <w:name w:val="Citation Car"/>
    <w:basedOn w:val="Policepardfaut"/>
    <w:link w:val="Citation"/>
    <w:uiPriority w:val="29"/>
    <w:rsid w:val="00301503"/>
    <w:rPr>
      <w:i/>
      <w:iCs/>
      <w:sz w:val="20"/>
      <w:szCs w:val="20"/>
    </w:rPr>
  </w:style>
  <w:style w:type="paragraph" w:styleId="Sansinterligne">
    <w:name w:val="No Spacing"/>
    <w:basedOn w:val="Normal"/>
    <w:link w:val="SansinterligneCar"/>
    <w:uiPriority w:val="1"/>
    <w:qFormat/>
    <w:rsid w:val="00301503"/>
    <w:pPr>
      <w:spacing w:before="0" w:after="0" w:line="240" w:lineRule="auto"/>
    </w:pPr>
  </w:style>
  <w:style w:type="character" w:customStyle="1" w:styleId="Titre1Car">
    <w:name w:val="Titre 1 Car"/>
    <w:basedOn w:val="Policepardfaut"/>
    <w:link w:val="Titre1"/>
    <w:uiPriority w:val="9"/>
    <w:rsid w:val="00301503"/>
    <w:rPr>
      <w:b/>
      <w:bCs/>
      <w:caps/>
      <w:color w:val="FFFFFF" w:themeColor="background1"/>
      <w:spacing w:val="15"/>
      <w:shd w:val="clear" w:color="auto" w:fill="4472C4" w:themeFill="accent1"/>
    </w:rPr>
  </w:style>
  <w:style w:type="character" w:customStyle="1" w:styleId="Titre2Car">
    <w:name w:val="Titre 2 Car"/>
    <w:basedOn w:val="Policepardfaut"/>
    <w:link w:val="Titre2"/>
    <w:uiPriority w:val="9"/>
    <w:rsid w:val="00301503"/>
    <w:rPr>
      <w:caps/>
      <w:spacing w:val="15"/>
      <w:shd w:val="clear" w:color="auto" w:fill="D9E2F3" w:themeFill="accent1" w:themeFillTint="33"/>
    </w:rPr>
  </w:style>
  <w:style w:type="character" w:customStyle="1" w:styleId="Titre3Car">
    <w:name w:val="Titre 3 Car"/>
    <w:basedOn w:val="Policepardfaut"/>
    <w:link w:val="Titre3"/>
    <w:uiPriority w:val="9"/>
    <w:rsid w:val="00301503"/>
    <w:rPr>
      <w:caps/>
      <w:color w:val="1F3763" w:themeColor="accent1" w:themeShade="7F"/>
      <w:spacing w:val="15"/>
    </w:rPr>
  </w:style>
  <w:style w:type="character" w:customStyle="1" w:styleId="Titre4Car">
    <w:name w:val="Titre 4 Car"/>
    <w:basedOn w:val="Policepardfaut"/>
    <w:link w:val="Titre4"/>
    <w:uiPriority w:val="9"/>
    <w:rsid w:val="00301503"/>
    <w:rPr>
      <w:caps/>
      <w:color w:val="2F5496" w:themeColor="accent1" w:themeShade="BF"/>
      <w:spacing w:val="10"/>
    </w:rPr>
  </w:style>
  <w:style w:type="character" w:customStyle="1" w:styleId="Titre5Car">
    <w:name w:val="Titre 5 Car"/>
    <w:basedOn w:val="Policepardfaut"/>
    <w:link w:val="Titre5"/>
    <w:uiPriority w:val="9"/>
    <w:rsid w:val="00301503"/>
    <w:rPr>
      <w:caps/>
      <w:color w:val="2F5496" w:themeColor="accent1" w:themeShade="BF"/>
      <w:spacing w:val="10"/>
    </w:rPr>
  </w:style>
  <w:style w:type="character" w:customStyle="1" w:styleId="Titre6Car">
    <w:name w:val="Titre 6 Car"/>
    <w:basedOn w:val="Policepardfaut"/>
    <w:link w:val="Titre6"/>
    <w:uiPriority w:val="9"/>
    <w:rsid w:val="00301503"/>
    <w:rPr>
      <w:caps/>
      <w:color w:val="2F5496" w:themeColor="accent1" w:themeShade="BF"/>
      <w:spacing w:val="10"/>
    </w:rPr>
  </w:style>
  <w:style w:type="character" w:customStyle="1" w:styleId="Titre7Car">
    <w:name w:val="Titre 7 Car"/>
    <w:basedOn w:val="Policepardfaut"/>
    <w:link w:val="Titre7"/>
    <w:uiPriority w:val="9"/>
    <w:rsid w:val="00301503"/>
    <w:rPr>
      <w:caps/>
      <w:color w:val="2F5496" w:themeColor="accent1" w:themeShade="BF"/>
      <w:spacing w:val="10"/>
    </w:rPr>
  </w:style>
  <w:style w:type="character" w:customStyle="1" w:styleId="Titre8Car">
    <w:name w:val="Titre 8 Car"/>
    <w:basedOn w:val="Policepardfaut"/>
    <w:link w:val="Titre8"/>
    <w:uiPriority w:val="9"/>
    <w:rsid w:val="00301503"/>
    <w:rPr>
      <w:caps/>
      <w:spacing w:val="10"/>
      <w:sz w:val="18"/>
      <w:szCs w:val="18"/>
    </w:rPr>
  </w:style>
  <w:style w:type="character" w:customStyle="1" w:styleId="Titre9Car">
    <w:name w:val="Titre 9 Car"/>
    <w:basedOn w:val="Policepardfaut"/>
    <w:link w:val="Titre9"/>
    <w:uiPriority w:val="9"/>
    <w:semiHidden/>
    <w:rsid w:val="00301503"/>
    <w:rPr>
      <w:i/>
      <w:caps/>
      <w:spacing w:val="10"/>
      <w:sz w:val="18"/>
      <w:szCs w:val="18"/>
    </w:rPr>
  </w:style>
  <w:style w:type="paragraph" w:styleId="Lgende">
    <w:name w:val="caption"/>
    <w:basedOn w:val="Normal"/>
    <w:next w:val="Normal"/>
    <w:uiPriority w:val="35"/>
    <w:semiHidden/>
    <w:unhideWhenUsed/>
    <w:qFormat/>
    <w:rsid w:val="00301503"/>
    <w:rPr>
      <w:b/>
      <w:bCs/>
      <w:color w:val="2F5496" w:themeColor="accent1" w:themeShade="BF"/>
      <w:sz w:val="16"/>
      <w:szCs w:val="16"/>
    </w:rPr>
  </w:style>
  <w:style w:type="paragraph" w:styleId="Titre">
    <w:name w:val="Title"/>
    <w:basedOn w:val="Normal"/>
    <w:next w:val="Normal"/>
    <w:link w:val="TitreCar"/>
    <w:uiPriority w:val="10"/>
    <w:qFormat/>
    <w:rsid w:val="00301503"/>
    <w:pPr>
      <w:spacing w:before="720"/>
    </w:pPr>
    <w:rPr>
      <w:caps/>
      <w:color w:val="4472C4" w:themeColor="accent1"/>
      <w:spacing w:val="10"/>
      <w:kern w:val="28"/>
      <w:sz w:val="52"/>
      <w:szCs w:val="52"/>
    </w:rPr>
  </w:style>
  <w:style w:type="character" w:customStyle="1" w:styleId="TitreCar">
    <w:name w:val="Titre Car"/>
    <w:basedOn w:val="Policepardfaut"/>
    <w:link w:val="Titre"/>
    <w:uiPriority w:val="10"/>
    <w:rsid w:val="00301503"/>
    <w:rPr>
      <w:caps/>
      <w:color w:val="4472C4" w:themeColor="accent1"/>
      <w:spacing w:val="10"/>
      <w:kern w:val="28"/>
      <w:sz w:val="52"/>
      <w:szCs w:val="52"/>
    </w:rPr>
  </w:style>
  <w:style w:type="paragraph" w:styleId="Sous-titre">
    <w:name w:val="Subtitle"/>
    <w:basedOn w:val="Normal"/>
    <w:next w:val="Normal"/>
    <w:link w:val="Sous-titreCar"/>
    <w:uiPriority w:val="11"/>
    <w:qFormat/>
    <w:rsid w:val="00301503"/>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301503"/>
    <w:rPr>
      <w:caps/>
      <w:color w:val="595959" w:themeColor="text1" w:themeTint="A6"/>
      <w:spacing w:val="10"/>
      <w:sz w:val="24"/>
      <w:szCs w:val="24"/>
    </w:rPr>
  </w:style>
  <w:style w:type="character" w:styleId="Accentuation">
    <w:name w:val="Emphasis"/>
    <w:uiPriority w:val="20"/>
    <w:qFormat/>
    <w:rsid w:val="00301503"/>
    <w:rPr>
      <w:caps/>
      <w:color w:val="1F3763" w:themeColor="accent1" w:themeShade="7F"/>
      <w:spacing w:val="5"/>
    </w:rPr>
  </w:style>
  <w:style w:type="character" w:customStyle="1" w:styleId="SansinterligneCar">
    <w:name w:val="Sans interligne Car"/>
    <w:basedOn w:val="Policepardfaut"/>
    <w:link w:val="Sansinterligne"/>
    <w:uiPriority w:val="1"/>
    <w:rsid w:val="00301503"/>
    <w:rPr>
      <w:sz w:val="20"/>
      <w:szCs w:val="20"/>
    </w:rPr>
  </w:style>
  <w:style w:type="paragraph" w:styleId="Paragraphedeliste">
    <w:name w:val="List Paragraph"/>
    <w:basedOn w:val="Normal"/>
    <w:uiPriority w:val="34"/>
    <w:qFormat/>
    <w:rsid w:val="00301503"/>
    <w:pPr>
      <w:ind w:left="720"/>
      <w:contextualSpacing/>
    </w:pPr>
  </w:style>
  <w:style w:type="character" w:styleId="Accentuationlgre">
    <w:name w:val="Subtle Emphasis"/>
    <w:uiPriority w:val="19"/>
    <w:qFormat/>
    <w:rsid w:val="00301503"/>
    <w:rPr>
      <w:i/>
      <w:iCs/>
      <w:color w:val="1F3763" w:themeColor="accent1" w:themeShade="7F"/>
    </w:rPr>
  </w:style>
  <w:style w:type="character" w:styleId="Rfrencelgre">
    <w:name w:val="Subtle Reference"/>
    <w:uiPriority w:val="31"/>
    <w:qFormat/>
    <w:rsid w:val="00301503"/>
    <w:rPr>
      <w:b/>
      <w:bCs/>
      <w:color w:val="4472C4" w:themeColor="accent1"/>
    </w:rPr>
  </w:style>
  <w:style w:type="character" w:styleId="Rfrenceintense">
    <w:name w:val="Intense Reference"/>
    <w:uiPriority w:val="32"/>
    <w:qFormat/>
    <w:rsid w:val="00301503"/>
    <w:rPr>
      <w:b/>
      <w:bCs/>
      <w:i/>
      <w:iCs/>
      <w:caps/>
      <w:color w:val="4472C4" w:themeColor="accent1"/>
    </w:rPr>
  </w:style>
  <w:style w:type="character" w:styleId="Titredulivre">
    <w:name w:val="Book Title"/>
    <w:uiPriority w:val="33"/>
    <w:qFormat/>
    <w:rsid w:val="00301503"/>
    <w:rPr>
      <w:b/>
      <w:bCs/>
      <w:i/>
      <w:iCs/>
      <w:spacing w:val="9"/>
    </w:rPr>
  </w:style>
  <w:style w:type="paragraph" w:styleId="En-ttedetabledesmatires">
    <w:name w:val="TOC Heading"/>
    <w:basedOn w:val="Titre1"/>
    <w:next w:val="Normal"/>
    <w:uiPriority w:val="39"/>
    <w:semiHidden/>
    <w:unhideWhenUsed/>
    <w:qFormat/>
    <w:rsid w:val="00301503"/>
    <w:pPr>
      <w:outlineLvl w:val="9"/>
    </w:pPr>
  </w:style>
  <w:style w:type="paragraph" w:customStyle="1" w:styleId="PersonalName">
    <w:name w:val="Personal Name"/>
    <w:basedOn w:val="Titre"/>
    <w:rsid w:val="00301503"/>
    <w:rPr>
      <w:b/>
      <w:cap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8A93-F680-E743-A1E8-47E67231F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1625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2026-01-01T22:34:00Z</dcterms:created>
  <dcterms:modified xsi:type="dcterms:W3CDTF">2026-01-12T21:28:00Z</dcterms:modified>
</cp:coreProperties>
</file>