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0A" w:rsidRPr="00FB760A" w:rsidRDefault="00FB760A" w:rsidP="00FB760A">
      <w:pPr>
        <w:spacing w:after="0"/>
        <w:ind w:left="-142" w:right="-142"/>
        <w:jc w:val="center"/>
        <w:rPr>
          <w:rFonts w:ascii="Algerian" w:hAnsi="Algerian"/>
          <w:sz w:val="44"/>
          <w:szCs w:val="56"/>
          <w:u w:val="single"/>
          <w:lang w:val="es-ES_tradnl"/>
        </w:rPr>
      </w:pPr>
      <w:r>
        <w:rPr>
          <w:rFonts w:ascii="Algerian" w:hAnsi="Algerian"/>
          <w:sz w:val="44"/>
          <w:szCs w:val="56"/>
          <w:u w:val="single"/>
          <w:lang w:val="es-ES_tradnl"/>
        </w:rPr>
        <w:t xml:space="preserve">RESTAURANTE  </w:t>
      </w:r>
      <w:r w:rsidR="002C4DF1" w:rsidRPr="00FB760A">
        <w:rPr>
          <w:rFonts w:ascii="Algerian" w:hAnsi="Algerian"/>
          <w:sz w:val="44"/>
          <w:szCs w:val="56"/>
          <w:u w:val="single"/>
          <w:lang w:val="es-ES_tradnl"/>
        </w:rPr>
        <w:t>TERRAZA</w:t>
      </w:r>
    </w:p>
    <w:p w:rsidR="00627584" w:rsidRPr="00952E7E" w:rsidRDefault="00055EA2" w:rsidP="00FB760A">
      <w:pPr>
        <w:spacing w:after="0"/>
        <w:ind w:left="-142" w:right="-142"/>
        <w:jc w:val="center"/>
        <w:rPr>
          <w:rFonts w:ascii="Algerian" w:hAnsi="Algerian"/>
          <w:sz w:val="56"/>
          <w:szCs w:val="56"/>
          <w:u w:val="single"/>
          <w:lang w:val="es-ES_tradnl"/>
        </w:rPr>
      </w:pPr>
      <w:r w:rsidRPr="00952E7E">
        <w:rPr>
          <w:rFonts w:ascii="Algerian" w:hAnsi="Algerian"/>
          <w:sz w:val="56"/>
          <w:szCs w:val="56"/>
          <w:u w:val="single"/>
          <w:lang w:val="es-ES_tradnl"/>
        </w:rPr>
        <w:t>LA PARRILLA</w:t>
      </w:r>
      <w:r w:rsidR="00FB760A">
        <w:rPr>
          <w:rFonts w:ascii="Algerian" w:hAnsi="Algerian"/>
          <w:sz w:val="56"/>
          <w:szCs w:val="56"/>
          <w:u w:val="single"/>
          <w:lang w:val="es-ES_tradnl"/>
        </w:rPr>
        <w:t xml:space="preserve"> de </w:t>
      </w:r>
      <w:proofErr w:type="spellStart"/>
      <w:r w:rsidR="00FB760A">
        <w:rPr>
          <w:rFonts w:ascii="Algerian" w:hAnsi="Algerian"/>
          <w:sz w:val="56"/>
          <w:szCs w:val="56"/>
          <w:u w:val="single"/>
          <w:lang w:val="es-ES_tradnl"/>
        </w:rPr>
        <w:t>valdemoro</w:t>
      </w:r>
      <w:proofErr w:type="spellEnd"/>
    </w:p>
    <w:p w:rsidR="002311BC" w:rsidRPr="00500B81" w:rsidRDefault="00F95ADF" w:rsidP="00F95ADF">
      <w:pPr>
        <w:spacing w:after="0"/>
        <w:jc w:val="center"/>
        <w:rPr>
          <w:rFonts w:ascii="Algerian" w:hAnsi="Algerian"/>
          <w:sz w:val="32"/>
          <w:szCs w:val="36"/>
          <w:u w:val="single"/>
          <w:lang w:val="es-ES_tradnl"/>
        </w:rPr>
      </w:pPr>
      <w:r w:rsidRPr="00500B81">
        <w:rPr>
          <w:rFonts w:ascii="Algerian" w:hAnsi="Algerian"/>
          <w:sz w:val="32"/>
          <w:szCs w:val="36"/>
          <w:u w:val="single"/>
          <w:lang w:val="es-ES_tradnl"/>
        </w:rPr>
        <w:t>MENÚS PARA navidades</w:t>
      </w:r>
      <w:r w:rsidR="009D1C19" w:rsidRPr="00500B81">
        <w:rPr>
          <w:rFonts w:ascii="Algerian" w:hAnsi="Algerian"/>
          <w:sz w:val="32"/>
          <w:szCs w:val="36"/>
          <w:u w:val="single"/>
          <w:lang w:val="es-ES_tradnl"/>
        </w:rPr>
        <w:t xml:space="preserve"> 2025</w:t>
      </w:r>
      <w:r w:rsidR="00500B81" w:rsidRPr="00500B81">
        <w:rPr>
          <w:rFonts w:ascii="Algerian" w:hAnsi="Algerian"/>
          <w:sz w:val="32"/>
          <w:szCs w:val="36"/>
          <w:u w:val="single"/>
          <w:lang w:val="es-ES_tradnl"/>
        </w:rPr>
        <w:t xml:space="preserve"> DEL 1 AL 23 DE DICIEMBRE</w:t>
      </w:r>
    </w:p>
    <w:p w:rsidR="002311BC" w:rsidRPr="00D41974" w:rsidRDefault="002311BC" w:rsidP="00665F16">
      <w:pPr>
        <w:spacing w:after="0"/>
        <w:rPr>
          <w:rFonts w:ascii="Algerian" w:hAnsi="Algerian"/>
          <w:sz w:val="2"/>
          <w:szCs w:val="16"/>
          <w:u w:val="single"/>
          <w:lang w:val="es-ES_tradnl"/>
        </w:rPr>
      </w:pPr>
    </w:p>
    <w:p w:rsidR="000E1222" w:rsidRPr="00CB2A3C" w:rsidRDefault="000E1222" w:rsidP="00665F16">
      <w:pPr>
        <w:spacing w:after="0"/>
        <w:rPr>
          <w:rFonts w:ascii="Algerian" w:hAnsi="Algerian"/>
          <w:sz w:val="14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Ind w:w="-356" w:type="dxa"/>
        <w:tblLook w:val="04A0" w:firstRow="1" w:lastRow="0" w:firstColumn="1" w:lastColumn="0" w:noHBand="0" w:noVBand="1"/>
      </w:tblPr>
      <w:tblGrid>
        <w:gridCol w:w="601"/>
        <w:gridCol w:w="9105"/>
      </w:tblGrid>
      <w:tr w:rsidR="00F95ADF" w:rsidTr="00500B81">
        <w:trPr>
          <w:jc w:val="center"/>
        </w:trPr>
        <w:tc>
          <w:tcPr>
            <w:tcW w:w="601" w:type="dxa"/>
            <w:vMerge w:val="restart"/>
            <w:textDirection w:val="btLr"/>
          </w:tcPr>
          <w:p w:rsidR="00F95ADF" w:rsidRDefault="00F95ADF" w:rsidP="008C0BF2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  <w:t>PRIMEROS</w:t>
            </w:r>
          </w:p>
        </w:tc>
        <w:tc>
          <w:tcPr>
            <w:tcW w:w="9105" w:type="dxa"/>
            <w:vAlign w:val="center"/>
          </w:tcPr>
          <w:p w:rsidR="00F95ADF" w:rsidRPr="00E443C8" w:rsidRDefault="00293007" w:rsidP="00177CA7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GAMBÓN</w:t>
            </w:r>
            <w:r w:rsidR="00F95ADF">
              <w:rPr>
                <w:rFonts w:ascii="Algerian" w:hAnsi="Algerian"/>
                <w:sz w:val="24"/>
                <w:szCs w:val="24"/>
                <w:lang w:val="es-ES_tradnl"/>
              </w:rPr>
              <w:t xml:space="preserve"> gordo A LA PLANCHA 6 UDS</w:t>
            </w:r>
          </w:p>
        </w:tc>
      </w:tr>
      <w:tr w:rsidR="00F95ADF" w:rsidTr="00500B81">
        <w:trPr>
          <w:jc w:val="center"/>
        </w:trPr>
        <w:tc>
          <w:tcPr>
            <w:tcW w:w="601" w:type="dxa"/>
            <w:vMerge/>
            <w:textDirection w:val="btLr"/>
          </w:tcPr>
          <w:p w:rsidR="00F95ADF" w:rsidRDefault="00F95ADF" w:rsidP="008C0BF2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105" w:type="dxa"/>
            <w:vAlign w:val="center"/>
          </w:tcPr>
          <w:p w:rsidR="00F95ADF" w:rsidRDefault="00293007" w:rsidP="00177CA7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LANGOSTINOS GORDOS A LA PLANCHA 6 UDS</w:t>
            </w:r>
          </w:p>
        </w:tc>
      </w:tr>
      <w:tr w:rsidR="00F95ADF" w:rsidTr="00500B81">
        <w:trPr>
          <w:jc w:val="center"/>
        </w:trPr>
        <w:tc>
          <w:tcPr>
            <w:tcW w:w="601" w:type="dxa"/>
            <w:vMerge/>
            <w:textDirection w:val="btLr"/>
          </w:tcPr>
          <w:p w:rsidR="00F95ADF" w:rsidRDefault="00F95ADF" w:rsidP="008C0BF2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105" w:type="dxa"/>
          </w:tcPr>
          <w:p w:rsidR="00F95ADF" w:rsidRPr="00DA731E" w:rsidRDefault="00A8349B" w:rsidP="00A8349B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ARROZ CALDOSO CON BOGAVANTE </w:t>
            </w:r>
          </w:p>
        </w:tc>
      </w:tr>
      <w:tr w:rsidR="00F95ADF" w:rsidTr="00500B81">
        <w:trPr>
          <w:jc w:val="center"/>
        </w:trPr>
        <w:tc>
          <w:tcPr>
            <w:tcW w:w="601" w:type="dxa"/>
            <w:vMerge/>
          </w:tcPr>
          <w:p w:rsidR="00F95ADF" w:rsidRDefault="00F95ADF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105" w:type="dxa"/>
          </w:tcPr>
          <w:p w:rsidR="00F95ADF" w:rsidRPr="00DA731E" w:rsidRDefault="00F95ADF" w:rsidP="009D1C19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REVUELTO  DE </w:t>
            </w:r>
            <w:r w:rsidR="009D1C19">
              <w:rPr>
                <w:rFonts w:ascii="Algerian" w:hAnsi="Algerian"/>
                <w:sz w:val="24"/>
                <w:szCs w:val="24"/>
                <w:lang w:val="es-ES_tradnl"/>
              </w:rPr>
              <w:t>GULAS Y GAMBAS</w:t>
            </w:r>
          </w:p>
        </w:tc>
      </w:tr>
      <w:tr w:rsidR="00F95ADF" w:rsidTr="00500B81">
        <w:trPr>
          <w:jc w:val="center"/>
        </w:trPr>
        <w:tc>
          <w:tcPr>
            <w:tcW w:w="601" w:type="dxa"/>
            <w:vMerge/>
          </w:tcPr>
          <w:p w:rsidR="00F95ADF" w:rsidRDefault="00F95ADF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105" w:type="dxa"/>
          </w:tcPr>
          <w:p w:rsidR="00F95ADF" w:rsidRPr="00DA731E" w:rsidRDefault="00F95ADF" w:rsidP="009D1C19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Ensalada </w:t>
            </w:r>
            <w:r w:rsidR="009D1C19">
              <w:rPr>
                <w:rFonts w:ascii="Algerian" w:hAnsi="Algerian"/>
                <w:sz w:val="24"/>
                <w:szCs w:val="24"/>
                <w:lang w:val="es-ES_tradnl"/>
              </w:rPr>
              <w:t>CON QUESO RULO DE CABRA</w:t>
            </w:r>
          </w:p>
        </w:tc>
      </w:tr>
      <w:tr w:rsidR="00F95ADF" w:rsidTr="00500B81">
        <w:trPr>
          <w:jc w:val="center"/>
        </w:trPr>
        <w:tc>
          <w:tcPr>
            <w:tcW w:w="601" w:type="dxa"/>
            <w:vMerge/>
          </w:tcPr>
          <w:p w:rsidR="00F95ADF" w:rsidRDefault="00F95ADF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105" w:type="dxa"/>
          </w:tcPr>
          <w:p w:rsidR="00F95ADF" w:rsidRPr="00DA731E" w:rsidRDefault="00A8349B" w:rsidP="008C0BF2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ENTREMESES IBÉRICOS DE SALAMANCA</w:t>
            </w:r>
            <w:bookmarkStart w:id="0" w:name="_GoBack"/>
            <w:bookmarkEnd w:id="0"/>
          </w:p>
        </w:tc>
      </w:tr>
      <w:tr w:rsidR="00F95ADF" w:rsidTr="00500B81">
        <w:trPr>
          <w:jc w:val="center"/>
        </w:trPr>
        <w:tc>
          <w:tcPr>
            <w:tcW w:w="601" w:type="dxa"/>
            <w:vMerge/>
          </w:tcPr>
          <w:p w:rsidR="00F95ADF" w:rsidRDefault="00F95ADF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105" w:type="dxa"/>
          </w:tcPr>
          <w:p w:rsidR="00F95ADF" w:rsidRDefault="00F95ADF" w:rsidP="008C0BF2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SOPA CASTELLANA</w:t>
            </w:r>
            <w:r w:rsidR="009D1C19">
              <w:rPr>
                <w:rFonts w:ascii="Algerian" w:hAnsi="Algerian"/>
                <w:sz w:val="24"/>
                <w:szCs w:val="24"/>
                <w:lang w:val="es-ES_tradnl"/>
              </w:rPr>
              <w:t xml:space="preserve"> CON JAMÓN DE PUEBLO</w:t>
            </w:r>
          </w:p>
        </w:tc>
      </w:tr>
      <w:tr w:rsidR="00F95ADF" w:rsidTr="00500B81">
        <w:trPr>
          <w:jc w:val="center"/>
        </w:trPr>
        <w:tc>
          <w:tcPr>
            <w:tcW w:w="601" w:type="dxa"/>
            <w:vMerge/>
          </w:tcPr>
          <w:p w:rsidR="00F95ADF" w:rsidRDefault="00F95ADF" w:rsidP="008C0BF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9105" w:type="dxa"/>
          </w:tcPr>
          <w:p w:rsidR="00F95ADF" w:rsidRPr="00DA731E" w:rsidRDefault="00F95ADF" w:rsidP="00F95ADF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CONSOMÉ </w:t>
            </w:r>
            <w:r w:rsidR="009D1C19">
              <w:rPr>
                <w:rFonts w:ascii="Algerian" w:hAnsi="Algerian"/>
                <w:sz w:val="24"/>
                <w:szCs w:val="24"/>
                <w:lang w:val="es-ES_tradnl"/>
              </w:rPr>
              <w:t>CON YEMA Y TOQUE DE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JEREZ </w:t>
            </w:r>
          </w:p>
        </w:tc>
      </w:tr>
    </w:tbl>
    <w:p w:rsidR="000E1222" w:rsidRPr="000341D2" w:rsidRDefault="000E1222" w:rsidP="00665F16">
      <w:pPr>
        <w:spacing w:after="0"/>
        <w:rPr>
          <w:rFonts w:ascii="Algerian" w:hAnsi="Algerian"/>
          <w:sz w:val="14"/>
          <w:szCs w:val="16"/>
          <w:u w:val="single"/>
          <w:lang w:val="es-ES_tradn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743" w:type="dxa"/>
        <w:tblLayout w:type="fixed"/>
        <w:tblLook w:val="04A0" w:firstRow="1" w:lastRow="0" w:firstColumn="1" w:lastColumn="0" w:noHBand="0" w:noVBand="1"/>
      </w:tblPr>
      <w:tblGrid>
        <w:gridCol w:w="675"/>
        <w:gridCol w:w="7934"/>
        <w:gridCol w:w="1134"/>
      </w:tblGrid>
      <w:tr w:rsidR="00F95ADF" w:rsidTr="00500B81">
        <w:tc>
          <w:tcPr>
            <w:tcW w:w="675" w:type="dxa"/>
            <w:vMerge w:val="restart"/>
            <w:textDirection w:val="btLr"/>
          </w:tcPr>
          <w:p w:rsidR="00F95ADF" w:rsidRDefault="00F95ADF" w:rsidP="008A2D47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  <w:t>SEGUNDOS</w:t>
            </w:r>
          </w:p>
        </w:tc>
        <w:tc>
          <w:tcPr>
            <w:tcW w:w="7934" w:type="dxa"/>
          </w:tcPr>
          <w:p w:rsidR="00F95ADF" w:rsidRPr="00E443C8" w:rsidRDefault="00F95ADF" w:rsidP="008A2D47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 w:rsidRPr="00E443C8">
              <w:rPr>
                <w:rFonts w:ascii="Algerian" w:hAnsi="Algerian"/>
                <w:sz w:val="24"/>
                <w:szCs w:val="24"/>
                <w:lang w:val="es-ES_tradnl"/>
              </w:rPr>
              <w:t>CODILLO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ENTERO</w:t>
            </w:r>
            <w:r w:rsidRPr="00E443C8">
              <w:rPr>
                <w:rFonts w:ascii="Algerian" w:hAnsi="Algerian"/>
                <w:sz w:val="24"/>
                <w:szCs w:val="24"/>
                <w:lang w:val="es-ES_tradnl"/>
              </w:rPr>
              <w:t xml:space="preserve"> ASADO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AL HORNO</w:t>
            </w:r>
            <w:r w:rsidR="009D1C19">
              <w:rPr>
                <w:rFonts w:ascii="Algerian" w:hAnsi="Algerian"/>
                <w:sz w:val="24"/>
                <w:szCs w:val="24"/>
                <w:lang w:val="es-ES_tradnl"/>
              </w:rPr>
              <w:t xml:space="preserve"> CON PATATA PANADERA</w:t>
            </w:r>
          </w:p>
        </w:tc>
        <w:tc>
          <w:tcPr>
            <w:tcW w:w="1134" w:type="dxa"/>
            <w:vMerge w:val="restart"/>
            <w:vAlign w:val="center"/>
          </w:tcPr>
          <w:p w:rsidR="00F95ADF" w:rsidRPr="008A2D47" w:rsidRDefault="00E55DBD" w:rsidP="000341D2">
            <w:pPr>
              <w:ind w:left="-108" w:right="-108"/>
              <w:jc w:val="center"/>
              <w:rPr>
                <w:rFonts w:ascii="Algerian" w:hAnsi="Algerian"/>
                <w:sz w:val="16"/>
                <w:szCs w:val="32"/>
                <w:u w:val="single"/>
                <w:lang w:val="es-ES_tradnl"/>
              </w:rPr>
            </w:pPr>
            <w:r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40</w:t>
            </w:r>
            <w:r w:rsidR="00F95ADF" w:rsidRPr="000341D2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,00 €</w:t>
            </w:r>
          </w:p>
        </w:tc>
      </w:tr>
      <w:tr w:rsidR="00F95ADF" w:rsidTr="00500B81">
        <w:tc>
          <w:tcPr>
            <w:tcW w:w="675" w:type="dxa"/>
            <w:vMerge/>
            <w:textDirection w:val="btLr"/>
          </w:tcPr>
          <w:p w:rsidR="00F95ADF" w:rsidRDefault="00F95ADF" w:rsidP="00CB2A3C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934" w:type="dxa"/>
          </w:tcPr>
          <w:p w:rsidR="00F95ADF" w:rsidRPr="00E443C8" w:rsidRDefault="00F95ADF" w:rsidP="00CB2A3C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PRESA   IBÉRICA a la parrilla</w:t>
            </w:r>
            <w:r w:rsidR="009D1C19">
              <w:rPr>
                <w:rFonts w:ascii="Algerian" w:hAnsi="Algerian"/>
                <w:sz w:val="24"/>
                <w:szCs w:val="24"/>
                <w:lang w:val="es-ES_tradnl"/>
              </w:rPr>
              <w:t xml:space="preserve"> CON PATATA PANADERA</w:t>
            </w:r>
          </w:p>
        </w:tc>
        <w:tc>
          <w:tcPr>
            <w:tcW w:w="1134" w:type="dxa"/>
            <w:vMerge/>
          </w:tcPr>
          <w:p w:rsidR="00F95ADF" w:rsidRPr="008A2D47" w:rsidRDefault="00F95ADF" w:rsidP="00CB2A3C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</w:tr>
      <w:tr w:rsidR="00F95ADF" w:rsidTr="00500B81">
        <w:tc>
          <w:tcPr>
            <w:tcW w:w="675" w:type="dxa"/>
            <w:vMerge/>
            <w:textDirection w:val="btLr"/>
          </w:tcPr>
          <w:p w:rsidR="00F95ADF" w:rsidRDefault="00F95ADF" w:rsidP="00CB2A3C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934" w:type="dxa"/>
          </w:tcPr>
          <w:p w:rsidR="00F95ADF" w:rsidRPr="00E443C8" w:rsidRDefault="00F95ADF" w:rsidP="00CB2A3C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SOLOMILLO  IBÉRICO a la parrilla</w:t>
            </w:r>
            <w:r w:rsidR="009D1C19">
              <w:rPr>
                <w:rFonts w:ascii="Algerian" w:hAnsi="Algerian"/>
                <w:sz w:val="24"/>
                <w:szCs w:val="24"/>
                <w:lang w:val="es-ES_tradnl"/>
              </w:rPr>
              <w:t xml:space="preserve"> CON PATATA PANADERA</w:t>
            </w:r>
          </w:p>
        </w:tc>
        <w:tc>
          <w:tcPr>
            <w:tcW w:w="1134" w:type="dxa"/>
            <w:vMerge/>
          </w:tcPr>
          <w:p w:rsidR="00F95ADF" w:rsidRPr="008A2D47" w:rsidRDefault="00F95ADF" w:rsidP="00CB2A3C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</w:tr>
      <w:tr w:rsidR="00F95ADF" w:rsidTr="00500B81">
        <w:tc>
          <w:tcPr>
            <w:tcW w:w="675" w:type="dxa"/>
            <w:vMerge/>
            <w:textDirection w:val="btLr"/>
          </w:tcPr>
          <w:p w:rsidR="00F95ADF" w:rsidRDefault="00F95ADF" w:rsidP="00CC12A6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934" w:type="dxa"/>
          </w:tcPr>
          <w:p w:rsidR="00F95ADF" w:rsidRPr="00E443C8" w:rsidRDefault="00500B81" w:rsidP="00CC12A6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Cochifrito al ajillo CON PATATA PANADERA</w:t>
            </w:r>
          </w:p>
        </w:tc>
        <w:tc>
          <w:tcPr>
            <w:tcW w:w="1134" w:type="dxa"/>
            <w:vMerge/>
          </w:tcPr>
          <w:p w:rsidR="00F95ADF" w:rsidRPr="008A2D47" w:rsidRDefault="00F95ADF" w:rsidP="00CC12A6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</w:tr>
      <w:tr w:rsidR="00F95ADF" w:rsidTr="00500B81">
        <w:tc>
          <w:tcPr>
            <w:tcW w:w="675" w:type="dxa"/>
            <w:vMerge/>
            <w:textDirection w:val="btLr"/>
          </w:tcPr>
          <w:p w:rsidR="00F95ADF" w:rsidRDefault="00F95ADF" w:rsidP="008A2D47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7934" w:type="dxa"/>
          </w:tcPr>
          <w:p w:rsidR="00F95ADF" w:rsidRPr="00E443C8" w:rsidRDefault="009B70EC" w:rsidP="008A2D47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ATÚN </w:t>
            </w:r>
            <w:r w:rsidR="00500B81">
              <w:rPr>
                <w:rFonts w:ascii="Algerian" w:hAnsi="Algerian"/>
                <w:sz w:val="24"/>
                <w:szCs w:val="24"/>
                <w:lang w:val="es-ES_tradnl"/>
              </w:rPr>
              <w:t xml:space="preserve">A LA PLANCHA con salsa </w:t>
            </w:r>
            <w:proofErr w:type="spellStart"/>
            <w:r w:rsidR="00500B81">
              <w:rPr>
                <w:rFonts w:ascii="Algerian" w:hAnsi="Algerian"/>
                <w:sz w:val="24"/>
                <w:szCs w:val="24"/>
                <w:lang w:val="es-ES_tradnl"/>
              </w:rPr>
              <w:t>ali-oli</w:t>
            </w:r>
            <w:proofErr w:type="spellEnd"/>
            <w:r w:rsidR="00500B81">
              <w:rPr>
                <w:rFonts w:ascii="Algerian" w:hAnsi="Algerian"/>
                <w:sz w:val="24"/>
                <w:szCs w:val="24"/>
                <w:lang w:val="es-ES_tradnl"/>
              </w:rPr>
              <w:t xml:space="preserve"> Y VERDURAS</w:t>
            </w:r>
          </w:p>
        </w:tc>
        <w:tc>
          <w:tcPr>
            <w:tcW w:w="1134" w:type="dxa"/>
            <w:vMerge/>
          </w:tcPr>
          <w:p w:rsidR="00F95ADF" w:rsidRPr="008A2D47" w:rsidRDefault="00F95ADF" w:rsidP="008A2D47">
            <w:pPr>
              <w:jc w:val="center"/>
              <w:rPr>
                <w:rFonts w:ascii="Algerian" w:hAnsi="Algerian"/>
                <w:sz w:val="16"/>
                <w:szCs w:val="24"/>
                <w:u w:val="single"/>
                <w:lang w:val="es-ES_tradnl"/>
              </w:rPr>
            </w:pPr>
          </w:p>
        </w:tc>
      </w:tr>
    </w:tbl>
    <w:p w:rsidR="009E78A6" w:rsidRPr="000341D2" w:rsidRDefault="009E78A6" w:rsidP="00256C56">
      <w:pPr>
        <w:spacing w:after="0"/>
        <w:rPr>
          <w:rFonts w:ascii="Algerian" w:hAnsi="Algerian"/>
          <w:sz w:val="14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Ind w:w="-630" w:type="dxa"/>
        <w:tblLook w:val="04A0" w:firstRow="1" w:lastRow="0" w:firstColumn="1" w:lastColumn="0" w:noHBand="0" w:noVBand="1"/>
      </w:tblPr>
      <w:tblGrid>
        <w:gridCol w:w="586"/>
        <w:gridCol w:w="8000"/>
        <w:gridCol w:w="1214"/>
      </w:tblGrid>
      <w:tr w:rsidR="009E78A6" w:rsidTr="00500B81">
        <w:trPr>
          <w:jc w:val="center"/>
        </w:trPr>
        <w:tc>
          <w:tcPr>
            <w:tcW w:w="586" w:type="dxa"/>
            <w:vMerge w:val="restart"/>
            <w:textDirection w:val="btLr"/>
          </w:tcPr>
          <w:p w:rsidR="009E78A6" w:rsidRPr="00E443C8" w:rsidRDefault="009E78A6" w:rsidP="00E443C8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  <w:t>SEGUNDOS</w:t>
            </w:r>
          </w:p>
        </w:tc>
        <w:tc>
          <w:tcPr>
            <w:tcW w:w="8000" w:type="dxa"/>
          </w:tcPr>
          <w:p w:rsidR="009E78A6" w:rsidRPr="00E443C8" w:rsidRDefault="009E78A6" w:rsidP="004B2F04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CUARTO DE COCHINILLO  ASADO</w:t>
            </w:r>
            <w:r w:rsidR="009D1C19">
              <w:rPr>
                <w:rFonts w:ascii="Algerian" w:hAnsi="Algerian"/>
                <w:sz w:val="24"/>
                <w:szCs w:val="24"/>
                <w:lang w:val="es-ES_tradnl"/>
              </w:rPr>
              <w:t xml:space="preserve"> CON PATATA PANADERA</w:t>
            </w:r>
          </w:p>
        </w:tc>
        <w:tc>
          <w:tcPr>
            <w:tcW w:w="1214" w:type="dxa"/>
            <w:vMerge w:val="restart"/>
            <w:vAlign w:val="center"/>
          </w:tcPr>
          <w:p w:rsidR="009E78A6" w:rsidRPr="008A2D47" w:rsidRDefault="00E55DBD" w:rsidP="008A2D47">
            <w:pPr>
              <w:jc w:val="center"/>
              <w:rPr>
                <w:rFonts w:ascii="Algerian" w:hAnsi="Algerian"/>
                <w:sz w:val="12"/>
                <w:szCs w:val="32"/>
                <w:u w:val="single"/>
                <w:lang w:val="es-ES_tradnl"/>
              </w:rPr>
            </w:pPr>
            <w:r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45</w:t>
            </w:r>
            <w:r w:rsidR="00166F47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,00 €</w:t>
            </w:r>
          </w:p>
        </w:tc>
      </w:tr>
      <w:tr w:rsidR="009E78A6" w:rsidTr="00500B81">
        <w:trPr>
          <w:jc w:val="center"/>
        </w:trPr>
        <w:tc>
          <w:tcPr>
            <w:tcW w:w="586" w:type="dxa"/>
            <w:vMerge/>
          </w:tcPr>
          <w:p w:rsidR="009E78A6" w:rsidRDefault="009E78A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00" w:type="dxa"/>
          </w:tcPr>
          <w:p w:rsidR="009E78A6" w:rsidRPr="00E443C8" w:rsidRDefault="009E78A6" w:rsidP="004B2F04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PIERNA  DE  CORDERO  DE  LECHAL  ASADA</w:t>
            </w:r>
            <w:r w:rsidR="009D1C19">
              <w:rPr>
                <w:rFonts w:ascii="Algerian" w:hAnsi="Algerian"/>
                <w:sz w:val="24"/>
                <w:szCs w:val="24"/>
                <w:lang w:val="es-ES_tradnl"/>
              </w:rPr>
              <w:t xml:space="preserve"> CON PATATA PANADERA</w:t>
            </w:r>
          </w:p>
        </w:tc>
        <w:tc>
          <w:tcPr>
            <w:tcW w:w="1214" w:type="dxa"/>
            <w:vMerge/>
          </w:tcPr>
          <w:p w:rsidR="009E78A6" w:rsidRDefault="009E78A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9E78A6" w:rsidTr="00500B81">
        <w:trPr>
          <w:jc w:val="center"/>
        </w:trPr>
        <w:tc>
          <w:tcPr>
            <w:tcW w:w="586" w:type="dxa"/>
            <w:vMerge/>
          </w:tcPr>
          <w:p w:rsidR="009E78A6" w:rsidRDefault="009E78A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00" w:type="dxa"/>
          </w:tcPr>
          <w:p w:rsidR="009E78A6" w:rsidRPr="00E443C8" w:rsidRDefault="00500B81" w:rsidP="004B2F04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LUBINA  A  LA  PLANCHA con salsa </w:t>
            </w:r>
            <w:proofErr w:type="spellStart"/>
            <w:r>
              <w:rPr>
                <w:rFonts w:ascii="Algerian" w:hAnsi="Algerian"/>
                <w:sz w:val="24"/>
                <w:szCs w:val="24"/>
                <w:lang w:val="es-ES_tradnl"/>
              </w:rPr>
              <w:t>ali-oli</w:t>
            </w:r>
            <w:proofErr w:type="spellEnd"/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Y VERDURAS</w:t>
            </w:r>
          </w:p>
        </w:tc>
        <w:tc>
          <w:tcPr>
            <w:tcW w:w="1214" w:type="dxa"/>
            <w:vMerge/>
          </w:tcPr>
          <w:p w:rsidR="009E78A6" w:rsidRDefault="009E78A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9E78A6" w:rsidTr="00500B81">
        <w:trPr>
          <w:jc w:val="center"/>
        </w:trPr>
        <w:tc>
          <w:tcPr>
            <w:tcW w:w="586" w:type="dxa"/>
            <w:vMerge/>
          </w:tcPr>
          <w:p w:rsidR="009E78A6" w:rsidRDefault="009E78A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00" w:type="dxa"/>
          </w:tcPr>
          <w:p w:rsidR="009E78A6" w:rsidRPr="00E443C8" w:rsidRDefault="00500B81" w:rsidP="004B2F04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dorada  A  LA  PLANCHA con salsa </w:t>
            </w:r>
            <w:proofErr w:type="spellStart"/>
            <w:r>
              <w:rPr>
                <w:rFonts w:ascii="Algerian" w:hAnsi="Algerian"/>
                <w:sz w:val="24"/>
                <w:szCs w:val="24"/>
                <w:lang w:val="es-ES_tradnl"/>
              </w:rPr>
              <w:t>ali-oli</w:t>
            </w:r>
            <w:proofErr w:type="spellEnd"/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Y VERDURAS</w:t>
            </w:r>
          </w:p>
        </w:tc>
        <w:tc>
          <w:tcPr>
            <w:tcW w:w="1214" w:type="dxa"/>
            <w:vMerge/>
          </w:tcPr>
          <w:p w:rsidR="009E78A6" w:rsidRDefault="009E78A6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</w:tbl>
    <w:p w:rsidR="002311BC" w:rsidRPr="000341D2" w:rsidRDefault="002311BC" w:rsidP="00166F47">
      <w:pPr>
        <w:spacing w:after="0"/>
        <w:rPr>
          <w:rFonts w:ascii="Algerian" w:hAnsi="Algerian"/>
          <w:sz w:val="14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Ind w:w="-1251" w:type="dxa"/>
        <w:tblLook w:val="04A0" w:firstRow="1" w:lastRow="0" w:firstColumn="1" w:lastColumn="0" w:noHBand="0" w:noVBand="1"/>
      </w:tblPr>
      <w:tblGrid>
        <w:gridCol w:w="547"/>
        <w:gridCol w:w="8011"/>
        <w:gridCol w:w="1187"/>
      </w:tblGrid>
      <w:tr w:rsidR="00F95ADF" w:rsidTr="009B70EC">
        <w:trPr>
          <w:jc w:val="center"/>
        </w:trPr>
        <w:tc>
          <w:tcPr>
            <w:tcW w:w="547" w:type="dxa"/>
            <w:vMerge w:val="restart"/>
            <w:textDirection w:val="btLr"/>
            <w:vAlign w:val="center"/>
          </w:tcPr>
          <w:p w:rsidR="00F95ADF" w:rsidRPr="009B70EC" w:rsidRDefault="00F95ADF" w:rsidP="009B70EC">
            <w:pPr>
              <w:ind w:left="113" w:right="113"/>
              <w:jc w:val="center"/>
              <w:rPr>
                <w:rFonts w:ascii="Algerian" w:hAnsi="Algerian"/>
                <w:sz w:val="12"/>
                <w:szCs w:val="12"/>
                <w:u w:val="single"/>
                <w:lang w:val="es-ES_tradnl"/>
              </w:rPr>
            </w:pPr>
            <w:r w:rsidRPr="009B70EC">
              <w:rPr>
                <w:rFonts w:ascii="Algerian" w:hAnsi="Algerian"/>
                <w:sz w:val="14"/>
                <w:szCs w:val="12"/>
                <w:u w:val="single"/>
                <w:lang w:val="es-ES_tradnl"/>
              </w:rPr>
              <w:t>SEGUNDOS</w:t>
            </w:r>
          </w:p>
        </w:tc>
        <w:tc>
          <w:tcPr>
            <w:tcW w:w="8011" w:type="dxa"/>
          </w:tcPr>
          <w:p w:rsidR="00F95ADF" w:rsidRPr="00E443C8" w:rsidRDefault="009B70EC" w:rsidP="004B2F04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Chuletón de Ávila(900GR)  A  LA  PARRILLA</w:t>
            </w:r>
            <w:r w:rsidRPr="00166F47">
              <w:rPr>
                <w:rFonts w:ascii="Algerian" w:hAnsi="Algerian"/>
                <w:sz w:val="24"/>
                <w:szCs w:val="24"/>
                <w:lang w:val="es-ES_tradnl"/>
              </w:rPr>
              <w:t xml:space="preserve"> CON GUARNICIÓN</w:t>
            </w:r>
          </w:p>
        </w:tc>
        <w:tc>
          <w:tcPr>
            <w:tcW w:w="1187" w:type="dxa"/>
            <w:vMerge w:val="restart"/>
            <w:vAlign w:val="center"/>
          </w:tcPr>
          <w:p w:rsidR="00F95ADF" w:rsidRPr="008A2D47" w:rsidRDefault="00E55DBD" w:rsidP="008A2D47">
            <w:pPr>
              <w:jc w:val="center"/>
              <w:rPr>
                <w:rFonts w:ascii="Algerian" w:hAnsi="Algerian"/>
                <w:sz w:val="12"/>
                <w:szCs w:val="32"/>
                <w:u w:val="single"/>
                <w:lang w:val="es-ES_tradnl"/>
              </w:rPr>
            </w:pPr>
            <w:r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50</w:t>
            </w:r>
            <w:r w:rsidR="009B70EC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,00 €</w:t>
            </w:r>
          </w:p>
        </w:tc>
      </w:tr>
      <w:tr w:rsidR="00F95ADF" w:rsidTr="00500B81">
        <w:trPr>
          <w:jc w:val="center"/>
        </w:trPr>
        <w:tc>
          <w:tcPr>
            <w:tcW w:w="547" w:type="dxa"/>
            <w:vMerge/>
          </w:tcPr>
          <w:p w:rsidR="00F95ADF" w:rsidRDefault="00F95ADF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11" w:type="dxa"/>
          </w:tcPr>
          <w:p w:rsidR="00F95ADF" w:rsidRPr="00E443C8" w:rsidRDefault="00F95ADF" w:rsidP="00E443C8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ENTRECOT  DE  TERNERA(900GR)  A  LA  PARRILLA</w:t>
            </w:r>
            <w:r w:rsidR="00166F47" w:rsidRPr="00166F47">
              <w:rPr>
                <w:rFonts w:ascii="Algerian" w:hAnsi="Algerian"/>
                <w:szCs w:val="24"/>
                <w:lang w:val="es-ES_tradnl"/>
              </w:rPr>
              <w:t xml:space="preserve"> </w:t>
            </w:r>
            <w:r w:rsidR="00166F47" w:rsidRPr="00166F47">
              <w:rPr>
                <w:rFonts w:ascii="Algerian" w:hAnsi="Algerian"/>
                <w:sz w:val="24"/>
                <w:szCs w:val="24"/>
                <w:lang w:val="es-ES_tradnl"/>
              </w:rPr>
              <w:t>CON GUARNICIÓN</w:t>
            </w:r>
          </w:p>
        </w:tc>
        <w:tc>
          <w:tcPr>
            <w:tcW w:w="1187" w:type="dxa"/>
            <w:vMerge/>
          </w:tcPr>
          <w:p w:rsidR="00F95ADF" w:rsidRDefault="00F95ADF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F95ADF" w:rsidRPr="00166F47" w:rsidTr="009B70EC">
        <w:trPr>
          <w:jc w:val="center"/>
        </w:trPr>
        <w:tc>
          <w:tcPr>
            <w:tcW w:w="547" w:type="dxa"/>
            <w:vMerge/>
            <w:tcBorders>
              <w:bottom w:val="single" w:sz="4" w:space="0" w:color="000000" w:themeColor="text1"/>
            </w:tcBorders>
          </w:tcPr>
          <w:p w:rsidR="00F95ADF" w:rsidRDefault="00F95ADF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11" w:type="dxa"/>
          </w:tcPr>
          <w:p w:rsidR="00F95ADF" w:rsidRPr="00E443C8" w:rsidRDefault="00166F47" w:rsidP="004B2F04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Salmón a la plancha  con salsa </w:t>
            </w:r>
            <w:proofErr w:type="spellStart"/>
            <w:r>
              <w:rPr>
                <w:rFonts w:ascii="Algerian" w:hAnsi="Algerian"/>
                <w:sz w:val="24"/>
                <w:szCs w:val="24"/>
                <w:lang w:val="es-ES_tradnl"/>
              </w:rPr>
              <w:t>ali-oli</w:t>
            </w:r>
            <w:proofErr w:type="spellEnd"/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Y VERDURAS</w:t>
            </w:r>
          </w:p>
        </w:tc>
        <w:tc>
          <w:tcPr>
            <w:tcW w:w="1187" w:type="dxa"/>
            <w:vMerge/>
            <w:tcBorders>
              <w:bottom w:val="single" w:sz="4" w:space="0" w:color="000000" w:themeColor="text1"/>
            </w:tcBorders>
          </w:tcPr>
          <w:p w:rsidR="00F95ADF" w:rsidRDefault="00F95ADF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166F47" w:rsidRPr="00166F47" w:rsidTr="009B70EC">
        <w:trPr>
          <w:jc w:val="center"/>
        </w:trPr>
        <w:tc>
          <w:tcPr>
            <w:tcW w:w="54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66F47" w:rsidRDefault="00166F47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11" w:type="dxa"/>
            <w:tcBorders>
              <w:left w:val="nil"/>
              <w:right w:val="nil"/>
            </w:tcBorders>
          </w:tcPr>
          <w:p w:rsidR="00166F47" w:rsidRDefault="00166F47" w:rsidP="004B2F04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</w:p>
        </w:tc>
        <w:tc>
          <w:tcPr>
            <w:tcW w:w="118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166F47" w:rsidRDefault="00166F47" w:rsidP="004B2F04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9D1C19" w:rsidTr="00166F47">
        <w:trPr>
          <w:trHeight w:val="114"/>
          <w:jc w:val="center"/>
        </w:trPr>
        <w:tc>
          <w:tcPr>
            <w:tcW w:w="547" w:type="dxa"/>
            <w:vMerge w:val="restart"/>
            <w:textDirection w:val="btLr"/>
            <w:vAlign w:val="center"/>
          </w:tcPr>
          <w:p w:rsidR="009D1C19" w:rsidRDefault="009D1C19" w:rsidP="00166F47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 w:rsidRPr="00500B81">
              <w:rPr>
                <w:rFonts w:ascii="Algerian" w:hAnsi="Algerian"/>
                <w:sz w:val="14"/>
                <w:szCs w:val="24"/>
                <w:u w:val="single"/>
                <w:lang w:val="es-ES_tradnl"/>
              </w:rPr>
              <w:t>SEGUNDOS</w:t>
            </w:r>
          </w:p>
        </w:tc>
        <w:tc>
          <w:tcPr>
            <w:tcW w:w="8011" w:type="dxa"/>
          </w:tcPr>
          <w:p w:rsidR="009D1C19" w:rsidRPr="00E443C8" w:rsidRDefault="00166F47" w:rsidP="001C572C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CHULETAS DE CORDERO  LECHAL(12 UDS) A LA PARRILLA</w:t>
            </w:r>
          </w:p>
        </w:tc>
        <w:tc>
          <w:tcPr>
            <w:tcW w:w="1187" w:type="dxa"/>
            <w:vMerge w:val="restart"/>
            <w:vAlign w:val="center"/>
          </w:tcPr>
          <w:p w:rsidR="009D1C19" w:rsidRPr="008A2D47" w:rsidRDefault="00500B81" w:rsidP="001C572C">
            <w:pPr>
              <w:rPr>
                <w:rFonts w:ascii="Algerian" w:hAnsi="Algerian"/>
                <w:sz w:val="12"/>
                <w:szCs w:val="32"/>
                <w:u w:val="single"/>
                <w:lang w:val="es-ES_tradnl"/>
              </w:rPr>
            </w:pPr>
            <w:r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55</w:t>
            </w:r>
            <w:r w:rsidR="00166F47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,00</w:t>
            </w:r>
            <w:r w:rsidR="009D1C19" w:rsidRPr="00146629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€</w:t>
            </w:r>
          </w:p>
        </w:tc>
      </w:tr>
      <w:tr w:rsidR="009D1C19" w:rsidTr="00500B81">
        <w:trPr>
          <w:jc w:val="center"/>
        </w:trPr>
        <w:tc>
          <w:tcPr>
            <w:tcW w:w="547" w:type="dxa"/>
            <w:vMerge/>
          </w:tcPr>
          <w:p w:rsidR="009D1C19" w:rsidRDefault="009D1C19" w:rsidP="001C572C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11" w:type="dxa"/>
          </w:tcPr>
          <w:p w:rsidR="009D1C19" w:rsidRPr="00E443C8" w:rsidRDefault="00166F47" w:rsidP="001C572C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Carne de LA CASA ternera a la parrilla </w:t>
            </w:r>
            <w:r w:rsidRPr="00166F47">
              <w:rPr>
                <w:rFonts w:ascii="Algerian" w:hAnsi="Algerian"/>
                <w:szCs w:val="24"/>
                <w:lang w:val="es-ES_tradnl"/>
              </w:rPr>
              <w:t>CON PATATA PANADERA</w:t>
            </w:r>
          </w:p>
        </w:tc>
        <w:tc>
          <w:tcPr>
            <w:tcW w:w="1187" w:type="dxa"/>
            <w:vMerge/>
          </w:tcPr>
          <w:p w:rsidR="009D1C19" w:rsidRDefault="009D1C19" w:rsidP="001C572C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9D1C19" w:rsidTr="00500B81">
        <w:trPr>
          <w:jc w:val="center"/>
        </w:trPr>
        <w:tc>
          <w:tcPr>
            <w:tcW w:w="547" w:type="dxa"/>
            <w:vMerge/>
          </w:tcPr>
          <w:p w:rsidR="009D1C19" w:rsidRDefault="009D1C19" w:rsidP="001C572C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11" w:type="dxa"/>
          </w:tcPr>
          <w:p w:rsidR="009D1C19" w:rsidRPr="00E443C8" w:rsidRDefault="00166F47" w:rsidP="001C572C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EMPERADOR A LA PLANCHA CON salsa ALI-OLI</w:t>
            </w:r>
          </w:p>
        </w:tc>
        <w:tc>
          <w:tcPr>
            <w:tcW w:w="1187" w:type="dxa"/>
            <w:vMerge/>
          </w:tcPr>
          <w:p w:rsidR="009D1C19" w:rsidRDefault="009D1C19" w:rsidP="001C572C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</w:tbl>
    <w:p w:rsidR="00E16302" w:rsidRPr="000341D2" w:rsidRDefault="00E16302" w:rsidP="00F72651">
      <w:pPr>
        <w:spacing w:after="0"/>
        <w:rPr>
          <w:rFonts w:ascii="Algerian" w:hAnsi="Algerian"/>
          <w:sz w:val="14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Ind w:w="-671" w:type="dxa"/>
        <w:tblLook w:val="04A0" w:firstRow="1" w:lastRow="0" w:firstColumn="1" w:lastColumn="0" w:noHBand="0" w:noVBand="1"/>
      </w:tblPr>
      <w:tblGrid>
        <w:gridCol w:w="563"/>
        <w:gridCol w:w="8023"/>
        <w:gridCol w:w="1215"/>
      </w:tblGrid>
      <w:tr w:rsidR="00F95ADF" w:rsidTr="00166F47">
        <w:trPr>
          <w:trHeight w:val="114"/>
          <w:jc w:val="center"/>
        </w:trPr>
        <w:tc>
          <w:tcPr>
            <w:tcW w:w="563" w:type="dxa"/>
            <w:vMerge w:val="restart"/>
            <w:textDirection w:val="btLr"/>
            <w:vAlign w:val="center"/>
          </w:tcPr>
          <w:p w:rsidR="00F95ADF" w:rsidRDefault="00F95ADF" w:rsidP="00166F47">
            <w:pPr>
              <w:ind w:left="113" w:right="113"/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  <w:r w:rsidRPr="00166F47">
              <w:rPr>
                <w:rFonts w:ascii="Algerian" w:hAnsi="Algerian"/>
                <w:sz w:val="14"/>
                <w:szCs w:val="24"/>
                <w:u w:val="single"/>
                <w:lang w:val="es-ES_tradnl"/>
              </w:rPr>
              <w:t>SEGUNDOS</w:t>
            </w:r>
          </w:p>
        </w:tc>
        <w:tc>
          <w:tcPr>
            <w:tcW w:w="8023" w:type="dxa"/>
          </w:tcPr>
          <w:p w:rsidR="00F95ADF" w:rsidRPr="00E443C8" w:rsidRDefault="00F95ADF" w:rsidP="000147A2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SOLOMILLO  DE  TERNERA (500GR)  A  LA  PARRILLA</w:t>
            </w:r>
          </w:p>
        </w:tc>
        <w:tc>
          <w:tcPr>
            <w:tcW w:w="1215" w:type="dxa"/>
            <w:vMerge w:val="restart"/>
            <w:vAlign w:val="center"/>
          </w:tcPr>
          <w:p w:rsidR="00F95ADF" w:rsidRPr="008A2D47" w:rsidRDefault="009D1C19" w:rsidP="009E78A6">
            <w:pPr>
              <w:rPr>
                <w:rFonts w:ascii="Algerian" w:hAnsi="Algerian"/>
                <w:sz w:val="12"/>
                <w:szCs w:val="32"/>
                <w:u w:val="single"/>
                <w:lang w:val="es-ES_tradnl"/>
              </w:rPr>
            </w:pPr>
            <w:r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60</w:t>
            </w:r>
            <w:r w:rsidR="00F95ADF" w:rsidRPr="00146629">
              <w:rPr>
                <w:rFonts w:ascii="Algerian" w:hAnsi="Algerian"/>
                <w:sz w:val="28"/>
                <w:szCs w:val="32"/>
                <w:u w:val="single"/>
                <w:lang w:val="es-ES_tradnl"/>
              </w:rPr>
              <w:t>,00 €</w:t>
            </w:r>
          </w:p>
        </w:tc>
      </w:tr>
      <w:tr w:rsidR="00F95ADF" w:rsidTr="00166F47">
        <w:trPr>
          <w:jc w:val="center"/>
        </w:trPr>
        <w:tc>
          <w:tcPr>
            <w:tcW w:w="563" w:type="dxa"/>
            <w:vMerge/>
          </w:tcPr>
          <w:p w:rsidR="00F95ADF" w:rsidRDefault="00F95ADF" w:rsidP="000147A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23" w:type="dxa"/>
          </w:tcPr>
          <w:p w:rsidR="00F95ADF" w:rsidRPr="00E443C8" w:rsidRDefault="00F95ADF" w:rsidP="000147A2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>
              <w:rPr>
                <w:rFonts w:ascii="Algerian" w:hAnsi="Algerian"/>
                <w:sz w:val="24"/>
                <w:szCs w:val="24"/>
                <w:lang w:val="es-ES_tradnl"/>
              </w:rPr>
              <w:t>Chuletón de TERNERA TOMAHAWK(1KG) A LA PARRILLA</w:t>
            </w:r>
          </w:p>
        </w:tc>
        <w:tc>
          <w:tcPr>
            <w:tcW w:w="1215" w:type="dxa"/>
            <w:vMerge/>
          </w:tcPr>
          <w:p w:rsidR="00F95ADF" w:rsidRDefault="00F95ADF" w:rsidP="000147A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  <w:tr w:rsidR="00F95ADF" w:rsidTr="00166F47">
        <w:trPr>
          <w:jc w:val="center"/>
        </w:trPr>
        <w:tc>
          <w:tcPr>
            <w:tcW w:w="563" w:type="dxa"/>
            <w:vMerge/>
          </w:tcPr>
          <w:p w:rsidR="00F95ADF" w:rsidRDefault="00F95ADF" w:rsidP="000147A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  <w:tc>
          <w:tcPr>
            <w:tcW w:w="8023" w:type="dxa"/>
          </w:tcPr>
          <w:p w:rsidR="00F95ADF" w:rsidRPr="00E443C8" w:rsidRDefault="009D1C19" w:rsidP="000147A2">
            <w:pPr>
              <w:jc w:val="center"/>
              <w:rPr>
                <w:rFonts w:ascii="Algerian" w:hAnsi="Algerian"/>
                <w:sz w:val="24"/>
                <w:szCs w:val="24"/>
                <w:lang w:val="es-ES_tradnl"/>
              </w:rPr>
            </w:pPr>
            <w:r w:rsidRPr="00E443C8">
              <w:rPr>
                <w:rFonts w:ascii="Algerian" w:hAnsi="Algerian"/>
                <w:sz w:val="24"/>
                <w:szCs w:val="24"/>
                <w:lang w:val="es-ES_tradnl"/>
              </w:rPr>
              <w:t>PALETILLA DE CORDERO DE LECHAL ASADA</w:t>
            </w:r>
            <w:r>
              <w:rPr>
                <w:rFonts w:ascii="Algerian" w:hAnsi="Algerian"/>
                <w:sz w:val="24"/>
                <w:szCs w:val="24"/>
                <w:lang w:val="es-ES_tradnl"/>
              </w:rPr>
              <w:t xml:space="preserve"> CON PATATA PANADERA</w:t>
            </w:r>
          </w:p>
        </w:tc>
        <w:tc>
          <w:tcPr>
            <w:tcW w:w="1215" w:type="dxa"/>
            <w:vMerge/>
          </w:tcPr>
          <w:p w:rsidR="00F95ADF" w:rsidRDefault="00F95ADF" w:rsidP="000147A2">
            <w:pPr>
              <w:jc w:val="center"/>
              <w:rPr>
                <w:rFonts w:ascii="Algerian" w:hAnsi="Algerian"/>
                <w:sz w:val="24"/>
                <w:szCs w:val="24"/>
                <w:u w:val="single"/>
                <w:lang w:val="es-ES_tradnl"/>
              </w:rPr>
            </w:pPr>
          </w:p>
        </w:tc>
      </w:tr>
    </w:tbl>
    <w:p w:rsidR="00CC12A6" w:rsidRPr="009B70EC" w:rsidRDefault="00CC12A6" w:rsidP="00F72651">
      <w:pPr>
        <w:spacing w:after="0"/>
        <w:rPr>
          <w:rFonts w:ascii="Algerian" w:hAnsi="Algerian"/>
          <w:sz w:val="24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Ind w:w="-396" w:type="dxa"/>
        <w:tblLook w:val="04A0" w:firstRow="1" w:lastRow="0" w:firstColumn="1" w:lastColumn="0" w:noHBand="0" w:noVBand="1"/>
      </w:tblPr>
      <w:tblGrid>
        <w:gridCol w:w="9363"/>
      </w:tblGrid>
      <w:tr w:rsidR="004C2D5D" w:rsidTr="009E78A6">
        <w:trPr>
          <w:jc w:val="center"/>
        </w:trPr>
        <w:tc>
          <w:tcPr>
            <w:tcW w:w="9363" w:type="dxa"/>
          </w:tcPr>
          <w:p w:rsidR="004C2D5D" w:rsidRPr="001D6E9C" w:rsidRDefault="004C2D5D" w:rsidP="00CC12A6">
            <w:pPr>
              <w:jc w:val="center"/>
              <w:rPr>
                <w:rFonts w:ascii="Algerian" w:hAnsi="Algerian"/>
                <w:sz w:val="20"/>
                <w:szCs w:val="24"/>
                <w:lang w:val="es-ES_tradnl"/>
              </w:rPr>
            </w:pPr>
            <w:r w:rsidRPr="001D6E9C">
              <w:rPr>
                <w:rFonts w:ascii="Algerian" w:hAnsi="Algerian"/>
                <w:sz w:val="20"/>
                <w:szCs w:val="24"/>
                <w:lang w:val="es-ES_tradnl"/>
              </w:rPr>
              <w:t>Vino rioja</w:t>
            </w:r>
            <w:r w:rsidR="00C87256">
              <w:rPr>
                <w:rFonts w:ascii="Algerian" w:hAnsi="Algerian"/>
                <w:sz w:val="20"/>
                <w:szCs w:val="24"/>
                <w:lang w:val="es-ES_tradnl"/>
              </w:rPr>
              <w:t xml:space="preserve"> LAN</w:t>
            </w:r>
            <w:r w:rsidRPr="001D6E9C">
              <w:rPr>
                <w:rFonts w:ascii="Algerian" w:hAnsi="Algerian"/>
                <w:sz w:val="20"/>
                <w:szCs w:val="24"/>
                <w:lang w:val="es-ES_tradnl"/>
              </w:rPr>
              <w:t xml:space="preserve"> </w:t>
            </w:r>
            <w:r w:rsidR="0077355A" w:rsidRPr="001D6E9C">
              <w:rPr>
                <w:rFonts w:ascii="Algerian" w:hAnsi="Algerian"/>
                <w:sz w:val="20"/>
                <w:szCs w:val="24"/>
                <w:lang w:val="es-ES_tradnl"/>
              </w:rPr>
              <w:t>crianza</w:t>
            </w:r>
            <w:r w:rsidR="00293007">
              <w:rPr>
                <w:rFonts w:ascii="Algerian" w:hAnsi="Algerian"/>
                <w:sz w:val="20"/>
                <w:szCs w:val="24"/>
                <w:lang w:val="es-ES_tradnl"/>
              </w:rPr>
              <w:t>(2p)</w:t>
            </w:r>
            <w:r w:rsidRPr="001D6E9C">
              <w:rPr>
                <w:rFonts w:ascii="Algerian" w:hAnsi="Algerian"/>
                <w:sz w:val="20"/>
                <w:szCs w:val="24"/>
                <w:lang w:val="es-ES_tradnl"/>
              </w:rPr>
              <w:t>, Gaseosa, agua mineral</w:t>
            </w:r>
            <w:r w:rsidR="001D6E9C" w:rsidRPr="001D6E9C">
              <w:rPr>
                <w:rFonts w:ascii="Algerian" w:hAnsi="Algerian"/>
                <w:sz w:val="20"/>
                <w:szCs w:val="24"/>
                <w:lang w:val="es-ES_tradnl"/>
              </w:rPr>
              <w:t xml:space="preserve"> JARRA de cerveza ½ L O REFRESCO</w:t>
            </w:r>
          </w:p>
        </w:tc>
      </w:tr>
    </w:tbl>
    <w:p w:rsidR="004C2D5D" w:rsidRPr="00CB2A3C" w:rsidRDefault="004C2D5D" w:rsidP="004C2D5D">
      <w:pPr>
        <w:spacing w:after="0"/>
        <w:jc w:val="right"/>
        <w:rPr>
          <w:rFonts w:ascii="Algerian" w:hAnsi="Algerian"/>
          <w:sz w:val="2"/>
          <w:szCs w:val="16"/>
          <w:u w:val="single"/>
          <w:lang w:val="es-ES_tradnl"/>
        </w:rPr>
      </w:pPr>
    </w:p>
    <w:tbl>
      <w:tblPr>
        <w:tblStyle w:val="Tablaconcuadrcula"/>
        <w:tblW w:w="0" w:type="auto"/>
        <w:jc w:val="center"/>
        <w:tblInd w:w="-208" w:type="dxa"/>
        <w:tblLook w:val="04A0" w:firstRow="1" w:lastRow="0" w:firstColumn="1" w:lastColumn="0" w:noHBand="0" w:noVBand="1"/>
      </w:tblPr>
      <w:tblGrid>
        <w:gridCol w:w="9378"/>
      </w:tblGrid>
      <w:tr w:rsidR="002A16AD" w:rsidTr="00E73250">
        <w:trPr>
          <w:jc w:val="center"/>
        </w:trPr>
        <w:tc>
          <w:tcPr>
            <w:tcW w:w="9378" w:type="dxa"/>
          </w:tcPr>
          <w:p w:rsidR="00CB2A3C" w:rsidRPr="009D1C19" w:rsidRDefault="00293007" w:rsidP="009D1C19">
            <w:pPr>
              <w:jc w:val="center"/>
              <w:rPr>
                <w:rFonts w:ascii="Algerian" w:hAnsi="Algerian"/>
                <w:szCs w:val="16"/>
                <w:lang w:val="es-ES_tradnl"/>
              </w:rPr>
            </w:pPr>
            <w:r>
              <w:rPr>
                <w:rFonts w:ascii="Algerian" w:hAnsi="Algerian"/>
                <w:szCs w:val="16"/>
                <w:lang w:val="es-ES_tradnl"/>
              </w:rPr>
              <w:t>Postre: flan</w:t>
            </w:r>
            <w:r w:rsidR="009D1C19">
              <w:rPr>
                <w:rFonts w:ascii="Algerian" w:hAnsi="Algerian"/>
                <w:szCs w:val="16"/>
                <w:lang w:val="es-ES_tradnl"/>
              </w:rPr>
              <w:t xml:space="preserve"> CON NATA</w:t>
            </w:r>
            <w:r>
              <w:rPr>
                <w:rFonts w:ascii="Algerian" w:hAnsi="Algerian"/>
                <w:szCs w:val="16"/>
                <w:lang w:val="es-ES_tradnl"/>
              </w:rPr>
              <w:t>, pudin</w:t>
            </w:r>
            <w:r w:rsidR="009D1C19">
              <w:rPr>
                <w:rFonts w:ascii="Algerian" w:hAnsi="Algerian"/>
                <w:szCs w:val="16"/>
                <w:lang w:val="es-ES_tradnl"/>
              </w:rPr>
              <w:t xml:space="preserve"> CON NATA</w:t>
            </w:r>
            <w:r>
              <w:rPr>
                <w:rFonts w:ascii="Algerian" w:hAnsi="Algerian"/>
                <w:szCs w:val="16"/>
                <w:lang w:val="es-ES_tradnl"/>
              </w:rPr>
              <w:t xml:space="preserve">, natillas, cuajada con miel, arroz con leche, </w:t>
            </w:r>
            <w:r w:rsidR="009D1C19">
              <w:rPr>
                <w:rFonts w:ascii="Algerian" w:hAnsi="Algerian"/>
                <w:szCs w:val="16"/>
                <w:lang w:val="es-ES_tradnl"/>
              </w:rPr>
              <w:t xml:space="preserve">tarrina de helado, RACIÓN DE TARTA </w:t>
            </w:r>
            <w:r w:rsidR="00E17D93" w:rsidRPr="002A16AD">
              <w:rPr>
                <w:rFonts w:ascii="Algerian" w:hAnsi="Algerian"/>
                <w:szCs w:val="24"/>
                <w:lang w:val="es-ES_tradnl"/>
              </w:rPr>
              <w:t>Y CAFÉ</w:t>
            </w:r>
            <w:r w:rsidR="00D319B2">
              <w:rPr>
                <w:rFonts w:ascii="Algerian" w:hAnsi="Algerian"/>
                <w:szCs w:val="24"/>
                <w:lang w:val="es-ES_tradnl"/>
              </w:rPr>
              <w:t>.</w:t>
            </w:r>
          </w:p>
          <w:p w:rsidR="002A16AD" w:rsidRPr="001D6E9C" w:rsidRDefault="00CB2A3C" w:rsidP="00B27695">
            <w:pPr>
              <w:jc w:val="center"/>
              <w:rPr>
                <w:rFonts w:ascii="Algerian" w:hAnsi="Algerian"/>
                <w:szCs w:val="16"/>
                <w:lang w:val="es-ES_tradnl"/>
              </w:rPr>
            </w:pPr>
            <w:r>
              <w:rPr>
                <w:rFonts w:ascii="Algerian" w:hAnsi="Algerian"/>
                <w:szCs w:val="24"/>
                <w:lang w:val="es-ES_tradnl"/>
              </w:rPr>
              <w:t>COPA DE CAVA O SIDRA O CHUPITO DE LICOR DE INVITACIÓN</w:t>
            </w:r>
            <w:r w:rsidR="00D319B2">
              <w:rPr>
                <w:rFonts w:ascii="Algerian" w:hAnsi="Algerian"/>
                <w:szCs w:val="24"/>
                <w:lang w:val="es-ES_tradnl"/>
              </w:rPr>
              <w:t xml:space="preserve">   </w:t>
            </w:r>
          </w:p>
        </w:tc>
      </w:tr>
    </w:tbl>
    <w:p w:rsidR="00E17D93" w:rsidRPr="00FB760A" w:rsidRDefault="00E17D93" w:rsidP="006002A9">
      <w:pPr>
        <w:spacing w:after="0"/>
        <w:rPr>
          <w:rFonts w:ascii="Algerian" w:hAnsi="Algerian"/>
          <w:sz w:val="2"/>
          <w:szCs w:val="24"/>
          <w:u w:val="single"/>
          <w:lang w:val="es-ES_tradnl"/>
        </w:rPr>
      </w:pPr>
    </w:p>
    <w:p w:rsidR="00D319B2" w:rsidRPr="009963BD" w:rsidRDefault="00D319B2" w:rsidP="009963BD">
      <w:pPr>
        <w:spacing w:after="0"/>
        <w:rPr>
          <w:rFonts w:ascii="Algerian" w:hAnsi="Algerian"/>
          <w:sz w:val="2"/>
          <w:szCs w:val="24"/>
          <w:u w:val="single"/>
          <w:lang w:val="es-ES_tradnl"/>
        </w:rPr>
      </w:pPr>
    </w:p>
    <w:p w:rsidR="002D2D8B" w:rsidRPr="00B27695" w:rsidRDefault="00F40CBA" w:rsidP="00CB2A3C">
      <w:pPr>
        <w:spacing w:after="0"/>
        <w:jc w:val="center"/>
        <w:rPr>
          <w:rFonts w:ascii="Algerian" w:hAnsi="Algerian"/>
          <w:sz w:val="20"/>
          <w:szCs w:val="24"/>
          <w:u w:val="single"/>
          <w:lang w:val="es-ES_tradnl"/>
        </w:rPr>
      </w:pPr>
      <w:r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NO HAY MEDIOS MENÚS   </w:t>
      </w:r>
      <w:r w:rsidR="002D2D8B"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                                                    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  I</w:t>
      </w:r>
      <w:r w:rsidR="00C43CD6" w:rsidRPr="00D41974">
        <w:rPr>
          <w:rFonts w:ascii="Algerian" w:hAnsi="Algerian"/>
          <w:sz w:val="20"/>
          <w:szCs w:val="24"/>
          <w:u w:val="single"/>
          <w:lang w:val="es-ES_tradnl"/>
        </w:rPr>
        <w:t>.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>V</w:t>
      </w:r>
      <w:r w:rsidR="00C43CD6" w:rsidRPr="00D41974">
        <w:rPr>
          <w:rFonts w:ascii="Algerian" w:hAnsi="Algerian"/>
          <w:sz w:val="20"/>
          <w:szCs w:val="24"/>
          <w:u w:val="single"/>
          <w:lang w:val="es-ES_tradnl"/>
        </w:rPr>
        <w:t>.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>A</w:t>
      </w:r>
      <w:r w:rsidR="00952E7E"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</w:t>
      </w:r>
      <w:r w:rsidRPr="00D41974">
        <w:rPr>
          <w:rFonts w:ascii="Algerian" w:hAnsi="Algerian"/>
          <w:sz w:val="20"/>
          <w:szCs w:val="24"/>
          <w:u w:val="single"/>
          <w:lang w:val="es-ES_tradnl"/>
        </w:rPr>
        <w:t xml:space="preserve"> INCLUIDO EN LOS PRECIOS</w:t>
      </w:r>
      <w:r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   </w:t>
      </w:r>
      <w:r w:rsidR="004968D6"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                                   </w:t>
      </w:r>
      <w:r w:rsidR="00952E7E"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                </w:t>
      </w:r>
      <w:r w:rsidR="00627584" w:rsidRPr="002D2D8B">
        <w:rPr>
          <w:rFonts w:ascii="Algerian" w:hAnsi="Algerian"/>
          <w:sz w:val="20"/>
          <w:szCs w:val="24"/>
          <w:u w:val="single"/>
          <w:lang w:val="es-ES_tradnl"/>
        </w:rPr>
        <w:t xml:space="preserve"> </w:t>
      </w:r>
    </w:p>
    <w:p w:rsidR="009B70EC" w:rsidRDefault="00F40CBA" w:rsidP="009B70EC">
      <w:pPr>
        <w:jc w:val="center"/>
        <w:rPr>
          <w:rFonts w:ascii="Arial" w:hAnsi="Arial"/>
          <w:b/>
          <w:i/>
          <w:sz w:val="24"/>
          <w:szCs w:val="16"/>
          <w:u w:val="single"/>
          <w:lang w:val="es-ES_tradnl"/>
        </w:rPr>
      </w:pPr>
      <w:r w:rsidRPr="00CC12A6">
        <w:rPr>
          <w:rFonts w:ascii="Algerian" w:hAnsi="Algerian"/>
          <w:sz w:val="20"/>
          <w:szCs w:val="16"/>
          <w:u w:val="single"/>
          <w:lang w:val="es-ES_tradnl"/>
        </w:rPr>
        <w:t xml:space="preserve">  </w:t>
      </w:r>
      <w:r w:rsidRPr="00CC12A6">
        <w:rPr>
          <w:rFonts w:ascii="Algerian" w:hAnsi="Algerian"/>
          <w:sz w:val="24"/>
          <w:szCs w:val="16"/>
          <w:u w:val="single"/>
          <w:lang w:val="es-ES_tradnl"/>
        </w:rPr>
        <w:t>TELÉFONO DE RESERVAS</w:t>
      </w:r>
      <w:r w:rsidR="00952E7E" w:rsidRPr="00CC12A6">
        <w:rPr>
          <w:rFonts w:ascii="Algerian" w:hAnsi="Algerian"/>
          <w:sz w:val="24"/>
          <w:szCs w:val="16"/>
          <w:u w:val="single"/>
          <w:lang w:val="es-ES_tradnl"/>
        </w:rPr>
        <w:t xml:space="preserve">  </w:t>
      </w:r>
      <w:r w:rsidRPr="00CC12A6">
        <w:rPr>
          <w:rFonts w:ascii="Algerian" w:hAnsi="Algerian"/>
          <w:sz w:val="24"/>
          <w:szCs w:val="16"/>
          <w:u w:val="single"/>
          <w:lang w:val="es-ES_tradnl"/>
        </w:rPr>
        <w:t xml:space="preserve"> 91 808 10 84</w:t>
      </w:r>
      <w:r w:rsidR="002D2D8B" w:rsidRPr="00CC12A6">
        <w:rPr>
          <w:rFonts w:ascii="Algerian" w:hAnsi="Algerian"/>
          <w:sz w:val="24"/>
          <w:szCs w:val="16"/>
          <w:u w:val="single"/>
          <w:lang w:val="es-ES_tradnl"/>
        </w:rPr>
        <w:t xml:space="preserve">             </w:t>
      </w:r>
      <w:r w:rsidR="00396B0B" w:rsidRPr="00CC12A6">
        <w:rPr>
          <w:rFonts w:ascii="Algerian" w:hAnsi="Algerian"/>
          <w:sz w:val="24"/>
          <w:szCs w:val="16"/>
          <w:u w:val="single"/>
          <w:lang w:val="es-ES_tradnl"/>
        </w:rPr>
        <w:t>WEB:</w:t>
      </w:r>
      <w:r w:rsidR="002D2D8B" w:rsidRPr="00CC12A6">
        <w:rPr>
          <w:rFonts w:ascii="Algerian" w:hAnsi="Algerian"/>
          <w:sz w:val="24"/>
          <w:szCs w:val="16"/>
          <w:u w:val="single"/>
          <w:lang w:val="es-ES_tradnl"/>
        </w:rPr>
        <w:t xml:space="preserve"> </w:t>
      </w:r>
      <w:r w:rsidR="009B70EC">
        <w:rPr>
          <w:rFonts w:ascii="Arial" w:hAnsi="Arial"/>
          <w:b/>
          <w:i/>
          <w:sz w:val="24"/>
          <w:szCs w:val="16"/>
          <w:u w:val="single"/>
          <w:lang w:val="es-ES_tradnl"/>
        </w:rPr>
        <w:t>laparrillavaldemoro.com</w:t>
      </w:r>
    </w:p>
    <w:p w:rsidR="009B70EC" w:rsidRPr="009B70EC" w:rsidRDefault="009B70EC" w:rsidP="009B70EC">
      <w:pPr>
        <w:jc w:val="center"/>
        <w:rPr>
          <w:rFonts w:ascii="Arial" w:hAnsi="Arial"/>
          <w:b/>
          <w:i/>
          <w:sz w:val="24"/>
          <w:szCs w:val="16"/>
          <w:u w:val="single"/>
          <w:lang w:val="es-ES_tradnl"/>
        </w:rPr>
      </w:pPr>
      <w:r>
        <w:rPr>
          <w:rFonts w:ascii="Arial" w:hAnsi="Arial"/>
          <w:b/>
          <w:i/>
          <w:sz w:val="24"/>
          <w:szCs w:val="16"/>
          <w:u w:val="single"/>
          <w:lang w:val="es-ES_tradnl"/>
        </w:rPr>
        <w:t>CERRADO POR VACACIONES DEL 24 DE DICIEMBRE AL 1 DE ENERO</w:t>
      </w:r>
    </w:p>
    <w:sectPr w:rsidR="009B70EC" w:rsidRPr="009B70EC" w:rsidSect="00F95ADF">
      <w:pgSz w:w="11906" w:h="16838"/>
      <w:pgMar w:top="993" w:right="1133" w:bottom="0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9E"/>
    <w:rsid w:val="000341D2"/>
    <w:rsid w:val="00055EA2"/>
    <w:rsid w:val="0007345E"/>
    <w:rsid w:val="000E1222"/>
    <w:rsid w:val="000E7ACF"/>
    <w:rsid w:val="00146629"/>
    <w:rsid w:val="00163343"/>
    <w:rsid w:val="00166F47"/>
    <w:rsid w:val="001B7C13"/>
    <w:rsid w:val="001D6E9C"/>
    <w:rsid w:val="001F7E22"/>
    <w:rsid w:val="0022498C"/>
    <w:rsid w:val="002311BC"/>
    <w:rsid w:val="0023525C"/>
    <w:rsid w:val="00251D2D"/>
    <w:rsid w:val="00256C56"/>
    <w:rsid w:val="002738B8"/>
    <w:rsid w:val="00280E6B"/>
    <w:rsid w:val="00293007"/>
    <w:rsid w:val="002A16AD"/>
    <w:rsid w:val="002C4DF1"/>
    <w:rsid w:val="002D2D8B"/>
    <w:rsid w:val="002F28B1"/>
    <w:rsid w:val="003425BC"/>
    <w:rsid w:val="00392F3C"/>
    <w:rsid w:val="00396B0B"/>
    <w:rsid w:val="003D5BF6"/>
    <w:rsid w:val="00410154"/>
    <w:rsid w:val="00433A6C"/>
    <w:rsid w:val="00487C29"/>
    <w:rsid w:val="004968D6"/>
    <w:rsid w:val="004A298C"/>
    <w:rsid w:val="004C2D5D"/>
    <w:rsid w:val="00500B81"/>
    <w:rsid w:val="00562C3D"/>
    <w:rsid w:val="005F740F"/>
    <w:rsid w:val="006002A9"/>
    <w:rsid w:val="00605999"/>
    <w:rsid w:val="00627584"/>
    <w:rsid w:val="0066362A"/>
    <w:rsid w:val="00665F16"/>
    <w:rsid w:val="006D14FA"/>
    <w:rsid w:val="006E4B07"/>
    <w:rsid w:val="00706B8B"/>
    <w:rsid w:val="0075515B"/>
    <w:rsid w:val="00771D57"/>
    <w:rsid w:val="0077355A"/>
    <w:rsid w:val="007A37FA"/>
    <w:rsid w:val="007B423B"/>
    <w:rsid w:val="008245F4"/>
    <w:rsid w:val="00896EC1"/>
    <w:rsid w:val="008973DD"/>
    <w:rsid w:val="008A2D47"/>
    <w:rsid w:val="008E56AB"/>
    <w:rsid w:val="008F716E"/>
    <w:rsid w:val="00952E7E"/>
    <w:rsid w:val="00973FC8"/>
    <w:rsid w:val="009963BD"/>
    <w:rsid w:val="009B70EC"/>
    <w:rsid w:val="009D1C19"/>
    <w:rsid w:val="009D654D"/>
    <w:rsid w:val="009E78A6"/>
    <w:rsid w:val="00A82252"/>
    <w:rsid w:val="00A8349B"/>
    <w:rsid w:val="00A938EC"/>
    <w:rsid w:val="00AA0BBE"/>
    <w:rsid w:val="00AC7EF6"/>
    <w:rsid w:val="00AF0261"/>
    <w:rsid w:val="00B27695"/>
    <w:rsid w:val="00B4578B"/>
    <w:rsid w:val="00B91973"/>
    <w:rsid w:val="00C118C1"/>
    <w:rsid w:val="00C43CD6"/>
    <w:rsid w:val="00C63B0D"/>
    <w:rsid w:val="00C87256"/>
    <w:rsid w:val="00C93B4B"/>
    <w:rsid w:val="00CB1919"/>
    <w:rsid w:val="00CB2A3C"/>
    <w:rsid w:val="00CC12A6"/>
    <w:rsid w:val="00CD689E"/>
    <w:rsid w:val="00D06AEE"/>
    <w:rsid w:val="00D319B2"/>
    <w:rsid w:val="00D41974"/>
    <w:rsid w:val="00DA731E"/>
    <w:rsid w:val="00E16302"/>
    <w:rsid w:val="00E1734B"/>
    <w:rsid w:val="00E17D93"/>
    <w:rsid w:val="00E43537"/>
    <w:rsid w:val="00E443C8"/>
    <w:rsid w:val="00E55DBD"/>
    <w:rsid w:val="00E73250"/>
    <w:rsid w:val="00EA413A"/>
    <w:rsid w:val="00F40CBA"/>
    <w:rsid w:val="00F53E2B"/>
    <w:rsid w:val="00F634E7"/>
    <w:rsid w:val="00F72651"/>
    <w:rsid w:val="00F9161B"/>
    <w:rsid w:val="00F95ADF"/>
    <w:rsid w:val="00FB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80E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80E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5866-3750-46EE-9F2A-86E0F85C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Parrilla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MasterParrilla</cp:lastModifiedBy>
  <cp:revision>2</cp:revision>
  <cp:lastPrinted>2014-11-04T17:24:00Z</cp:lastPrinted>
  <dcterms:created xsi:type="dcterms:W3CDTF">2025-10-01T19:12:00Z</dcterms:created>
  <dcterms:modified xsi:type="dcterms:W3CDTF">2025-10-01T19:12:00Z</dcterms:modified>
</cp:coreProperties>
</file>